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2B" w:rsidRPr="00664E8B" w:rsidRDefault="0001582B" w:rsidP="00336D2E">
      <w:pPr>
        <w:spacing w:before="100" w:beforeAutospacing="1" w:after="100" w:afterAutospacing="1" w:line="360" w:lineRule="auto"/>
        <w:ind w:firstLine="709"/>
        <w:contextualSpacing/>
        <w:jc w:val="right"/>
        <w:rPr>
          <w:rFonts w:ascii="Times New Roman" w:hAnsi="Times New Roman" w:cs="Times New Roman"/>
          <w:sz w:val="28"/>
          <w:szCs w:val="28"/>
        </w:rPr>
      </w:pPr>
      <w:bookmarkStart w:id="0" w:name="_GoBack"/>
      <w:bookmarkEnd w:id="0"/>
      <w:r w:rsidRPr="00664E8B">
        <w:rPr>
          <w:rFonts w:ascii="Times New Roman" w:hAnsi="Times New Roman" w:cs="Times New Roman"/>
          <w:sz w:val="28"/>
          <w:szCs w:val="28"/>
        </w:rPr>
        <w:t>Картавенко Т.В. учитель начальных классов.</w:t>
      </w:r>
    </w:p>
    <w:p w:rsidR="0001582B" w:rsidRPr="00664E8B" w:rsidRDefault="0001582B" w:rsidP="00336D2E">
      <w:pPr>
        <w:spacing w:before="100" w:beforeAutospacing="1" w:after="100" w:afterAutospacing="1" w:line="360" w:lineRule="auto"/>
        <w:ind w:firstLine="709"/>
        <w:contextualSpacing/>
        <w:jc w:val="right"/>
        <w:rPr>
          <w:rFonts w:ascii="Times New Roman" w:hAnsi="Times New Roman" w:cs="Times New Roman"/>
          <w:sz w:val="28"/>
          <w:szCs w:val="28"/>
        </w:rPr>
      </w:pPr>
      <w:r w:rsidRPr="00664E8B">
        <w:rPr>
          <w:rFonts w:ascii="Times New Roman" w:hAnsi="Times New Roman" w:cs="Times New Roman"/>
          <w:sz w:val="28"/>
          <w:szCs w:val="28"/>
        </w:rPr>
        <w:t xml:space="preserve">Дамбуева Ж.В. учитель начальных классов. </w:t>
      </w:r>
    </w:p>
    <w:p w:rsidR="00720D4C" w:rsidRPr="00231A61" w:rsidRDefault="0001582B" w:rsidP="00336D2E">
      <w:pPr>
        <w:spacing w:before="100" w:beforeAutospacing="1" w:after="100" w:afterAutospacing="1" w:line="360" w:lineRule="auto"/>
        <w:ind w:firstLine="709"/>
        <w:contextualSpacing/>
        <w:jc w:val="right"/>
        <w:rPr>
          <w:rFonts w:ascii="Times New Roman" w:hAnsi="Times New Roman" w:cs="Times New Roman"/>
          <w:sz w:val="28"/>
          <w:szCs w:val="28"/>
        </w:rPr>
      </w:pPr>
      <w:r w:rsidRPr="00664E8B">
        <w:rPr>
          <w:rFonts w:ascii="Times New Roman" w:hAnsi="Times New Roman" w:cs="Times New Roman"/>
          <w:sz w:val="28"/>
          <w:szCs w:val="28"/>
        </w:rPr>
        <w:t>МБОУ г. Ирку</w:t>
      </w:r>
      <w:r w:rsidR="00621E3A" w:rsidRPr="00664E8B">
        <w:rPr>
          <w:rFonts w:ascii="Times New Roman" w:hAnsi="Times New Roman" w:cs="Times New Roman"/>
          <w:sz w:val="28"/>
          <w:szCs w:val="28"/>
        </w:rPr>
        <w:t>тска СОШ№10 им. П</w:t>
      </w:r>
      <w:r w:rsidR="00621E3A" w:rsidRPr="00231A61">
        <w:rPr>
          <w:rFonts w:ascii="Times New Roman" w:hAnsi="Times New Roman" w:cs="Times New Roman"/>
          <w:sz w:val="28"/>
          <w:szCs w:val="28"/>
        </w:rPr>
        <w:t>.</w:t>
      </w:r>
      <w:r w:rsidR="00621E3A" w:rsidRPr="00664E8B">
        <w:rPr>
          <w:rFonts w:ascii="Times New Roman" w:hAnsi="Times New Roman" w:cs="Times New Roman"/>
          <w:sz w:val="28"/>
          <w:szCs w:val="28"/>
        </w:rPr>
        <w:t>А</w:t>
      </w:r>
      <w:r w:rsidR="00621E3A" w:rsidRPr="00231A61">
        <w:rPr>
          <w:rFonts w:ascii="Times New Roman" w:hAnsi="Times New Roman" w:cs="Times New Roman"/>
          <w:sz w:val="28"/>
          <w:szCs w:val="28"/>
        </w:rPr>
        <w:t xml:space="preserve">. </w:t>
      </w:r>
      <w:r w:rsidR="00621E3A" w:rsidRPr="00664E8B">
        <w:rPr>
          <w:rFonts w:ascii="Times New Roman" w:hAnsi="Times New Roman" w:cs="Times New Roman"/>
          <w:sz w:val="28"/>
          <w:szCs w:val="28"/>
        </w:rPr>
        <w:t>Пономарева</w:t>
      </w:r>
      <w:r w:rsidR="00720D4C" w:rsidRPr="00231A61">
        <w:rPr>
          <w:rFonts w:ascii="Times New Roman" w:hAnsi="Times New Roman" w:cs="Times New Roman"/>
          <w:sz w:val="28"/>
          <w:szCs w:val="28"/>
        </w:rPr>
        <w:t xml:space="preserve"> </w:t>
      </w:r>
    </w:p>
    <w:p w:rsidR="00845BAB" w:rsidRPr="00231A61" w:rsidRDefault="00845BAB" w:rsidP="00336D2E">
      <w:pPr>
        <w:spacing w:before="100" w:beforeAutospacing="1" w:after="100" w:afterAutospacing="1" w:line="360" w:lineRule="auto"/>
        <w:ind w:firstLine="709"/>
        <w:contextualSpacing/>
        <w:jc w:val="right"/>
        <w:rPr>
          <w:rFonts w:ascii="Times New Roman" w:hAnsi="Times New Roman" w:cs="Times New Roman"/>
          <w:sz w:val="28"/>
          <w:szCs w:val="28"/>
        </w:rPr>
      </w:pPr>
    </w:p>
    <w:p w:rsidR="00845BAB" w:rsidRPr="00231A61" w:rsidRDefault="00845BAB" w:rsidP="00336D2E">
      <w:pPr>
        <w:spacing w:before="100" w:beforeAutospacing="1" w:after="100" w:afterAutospacing="1" w:line="360" w:lineRule="auto"/>
        <w:ind w:firstLine="709"/>
        <w:contextualSpacing/>
        <w:jc w:val="both"/>
        <w:rPr>
          <w:rFonts w:ascii="Times New Roman" w:hAnsi="Times New Roman" w:cs="Times New Roman"/>
          <w:sz w:val="28"/>
          <w:szCs w:val="28"/>
        </w:rPr>
      </w:pPr>
    </w:p>
    <w:p w:rsidR="000810A9" w:rsidRPr="00664E8B" w:rsidRDefault="000810A9" w:rsidP="00336D2E">
      <w:pPr>
        <w:spacing w:before="100" w:beforeAutospacing="1" w:after="100" w:afterAutospacing="1" w:line="360" w:lineRule="auto"/>
        <w:ind w:firstLine="709"/>
        <w:contextualSpacing/>
        <w:jc w:val="center"/>
        <w:rPr>
          <w:rFonts w:ascii="Times New Roman" w:hAnsi="Times New Roman" w:cs="Times New Roman"/>
          <w:sz w:val="28"/>
          <w:szCs w:val="28"/>
        </w:rPr>
      </w:pPr>
      <w:r w:rsidRPr="00664E8B">
        <w:rPr>
          <w:rFonts w:ascii="Times New Roman" w:hAnsi="Times New Roman" w:cs="Times New Roman"/>
          <w:sz w:val="28"/>
          <w:szCs w:val="28"/>
        </w:rPr>
        <w:t>ДОСТИЖЕНИЯ</w:t>
      </w:r>
      <w:r w:rsidR="00312E71" w:rsidRPr="00664E8B">
        <w:rPr>
          <w:rFonts w:ascii="Times New Roman" w:hAnsi="Times New Roman" w:cs="Times New Roman"/>
          <w:sz w:val="28"/>
          <w:szCs w:val="28"/>
        </w:rPr>
        <w:t xml:space="preserve"> МЕТАПРЕДМЕТНЫХ</w:t>
      </w:r>
      <w:r w:rsidR="00E55094" w:rsidRPr="00664E8B">
        <w:rPr>
          <w:rFonts w:ascii="Times New Roman" w:hAnsi="Times New Roman" w:cs="Times New Roman"/>
          <w:sz w:val="28"/>
          <w:szCs w:val="28"/>
        </w:rPr>
        <w:t xml:space="preserve"> </w:t>
      </w:r>
      <w:r w:rsidR="00312E71" w:rsidRPr="00664E8B">
        <w:rPr>
          <w:rFonts w:ascii="Times New Roman" w:hAnsi="Times New Roman" w:cs="Times New Roman"/>
          <w:sz w:val="28"/>
          <w:szCs w:val="28"/>
        </w:rPr>
        <w:t>И ЛИЧНОСТНЫХ</w:t>
      </w:r>
      <w:r w:rsidR="00E55094" w:rsidRPr="00664E8B">
        <w:rPr>
          <w:rFonts w:ascii="Times New Roman" w:hAnsi="Times New Roman" w:cs="Times New Roman"/>
          <w:sz w:val="28"/>
          <w:szCs w:val="28"/>
        </w:rPr>
        <w:t xml:space="preserve"> </w:t>
      </w:r>
      <w:r w:rsidRPr="00664E8B">
        <w:rPr>
          <w:rFonts w:ascii="Times New Roman" w:hAnsi="Times New Roman" w:cs="Times New Roman"/>
          <w:sz w:val="28"/>
          <w:szCs w:val="28"/>
        </w:rPr>
        <w:t>РЕЗУЛЬТАТОВ</w:t>
      </w:r>
      <w:r w:rsidR="00E55094" w:rsidRPr="00664E8B">
        <w:rPr>
          <w:rFonts w:ascii="Times New Roman" w:hAnsi="Times New Roman" w:cs="Times New Roman"/>
          <w:sz w:val="28"/>
          <w:szCs w:val="28"/>
        </w:rPr>
        <w:t xml:space="preserve"> СРЕДСТВАМИ ПРОГРАММЫ</w:t>
      </w:r>
      <w:r w:rsidR="004C374B" w:rsidRPr="00664E8B">
        <w:rPr>
          <w:rFonts w:ascii="Times New Roman" w:hAnsi="Times New Roman" w:cs="Times New Roman"/>
          <w:sz w:val="28"/>
          <w:szCs w:val="28"/>
        </w:rPr>
        <w:t xml:space="preserve"> ВНЕУРОЧНОЙ ДЕЯТЕЛЬНОСТИ</w:t>
      </w:r>
      <w:r w:rsidR="00E74DA3" w:rsidRPr="00664E8B">
        <w:rPr>
          <w:rFonts w:ascii="Times New Roman" w:hAnsi="Times New Roman" w:cs="Times New Roman"/>
          <w:sz w:val="28"/>
          <w:szCs w:val="28"/>
        </w:rPr>
        <w:t xml:space="preserve"> «</w:t>
      </w:r>
      <w:r w:rsidR="000323B2" w:rsidRPr="00664E8B">
        <w:rPr>
          <w:rFonts w:ascii="Times New Roman" w:hAnsi="Times New Roman" w:cs="Times New Roman"/>
          <w:sz w:val="28"/>
          <w:szCs w:val="28"/>
        </w:rPr>
        <w:t xml:space="preserve"> ПО </w:t>
      </w:r>
      <w:r w:rsidR="00E74DA3" w:rsidRPr="00664E8B">
        <w:rPr>
          <w:rFonts w:ascii="Times New Roman" w:hAnsi="Times New Roman" w:cs="Times New Roman"/>
          <w:sz w:val="28"/>
          <w:szCs w:val="28"/>
        </w:rPr>
        <w:t>ТРОПИНКАМ</w:t>
      </w:r>
      <w:r w:rsidR="0001582B" w:rsidRPr="00664E8B">
        <w:rPr>
          <w:rFonts w:ascii="Times New Roman" w:hAnsi="Times New Roman" w:cs="Times New Roman"/>
          <w:sz w:val="28"/>
          <w:szCs w:val="28"/>
        </w:rPr>
        <w:t xml:space="preserve"> ПРИБАЙКАЛЬЯ»</w:t>
      </w:r>
      <w:r w:rsidR="004C374B" w:rsidRPr="00664E8B">
        <w:rPr>
          <w:rFonts w:ascii="Times New Roman" w:hAnsi="Times New Roman" w:cs="Times New Roman"/>
          <w:sz w:val="28"/>
          <w:szCs w:val="28"/>
        </w:rPr>
        <w:t xml:space="preserve"> ДЛЯ</w:t>
      </w:r>
      <w:r w:rsidRPr="00664E8B">
        <w:rPr>
          <w:rFonts w:ascii="Times New Roman" w:hAnsi="Times New Roman" w:cs="Times New Roman"/>
          <w:sz w:val="28"/>
          <w:szCs w:val="28"/>
        </w:rPr>
        <w:t xml:space="preserve"> МЛАДШИХ ШКОЛЬНИКОВ.</w:t>
      </w:r>
    </w:p>
    <w:p w:rsidR="00A959E3" w:rsidRPr="00664E8B" w:rsidRDefault="00A959E3" w:rsidP="00336D2E">
      <w:pPr>
        <w:spacing w:before="100" w:beforeAutospacing="1" w:after="100" w:afterAutospacing="1" w:line="360" w:lineRule="auto"/>
        <w:ind w:firstLine="709"/>
        <w:contextualSpacing/>
        <w:jc w:val="both"/>
        <w:rPr>
          <w:rFonts w:ascii="Times New Roman" w:hAnsi="Times New Roman" w:cs="Times New Roman"/>
          <w:sz w:val="28"/>
          <w:szCs w:val="28"/>
        </w:rPr>
      </w:pPr>
      <w:r w:rsidRPr="00336D2E">
        <w:rPr>
          <w:rFonts w:ascii="Times New Roman" w:hAnsi="Times New Roman" w:cs="Times New Roman"/>
          <w:b/>
          <w:sz w:val="28"/>
          <w:szCs w:val="28"/>
        </w:rPr>
        <w:t>Ключевые слова:</w:t>
      </w:r>
      <w:r w:rsidR="0095058A" w:rsidRPr="00664E8B">
        <w:rPr>
          <w:rFonts w:ascii="Times New Roman" w:hAnsi="Times New Roman" w:cs="Times New Roman"/>
          <w:sz w:val="28"/>
          <w:szCs w:val="28"/>
        </w:rPr>
        <w:t xml:space="preserve"> </w:t>
      </w:r>
      <w:r w:rsidRPr="00664E8B">
        <w:rPr>
          <w:rFonts w:ascii="Times New Roman" w:hAnsi="Times New Roman" w:cs="Times New Roman"/>
          <w:sz w:val="28"/>
          <w:szCs w:val="28"/>
        </w:rPr>
        <w:t xml:space="preserve">внеурочная деятельность, федеральный образовательный стандарт, </w:t>
      </w:r>
      <w:r w:rsidR="0095058A" w:rsidRPr="00664E8B">
        <w:rPr>
          <w:rFonts w:ascii="Times New Roman" w:hAnsi="Times New Roman" w:cs="Times New Roman"/>
          <w:sz w:val="28"/>
          <w:szCs w:val="28"/>
        </w:rPr>
        <w:t>метапредметные</w:t>
      </w:r>
      <w:r w:rsidRPr="00664E8B">
        <w:rPr>
          <w:rFonts w:ascii="Times New Roman" w:hAnsi="Times New Roman" w:cs="Times New Roman"/>
          <w:sz w:val="28"/>
          <w:szCs w:val="28"/>
        </w:rPr>
        <w:t xml:space="preserve"> и личностные результаты.</w:t>
      </w:r>
    </w:p>
    <w:p w:rsidR="00720D4C" w:rsidRPr="00664E8B" w:rsidRDefault="00A959E3" w:rsidP="00336D2E">
      <w:pPr>
        <w:spacing w:before="100" w:beforeAutospacing="1" w:after="100" w:afterAutospacing="1" w:line="360" w:lineRule="auto"/>
        <w:ind w:firstLine="709"/>
        <w:contextualSpacing/>
        <w:jc w:val="both"/>
        <w:rPr>
          <w:rFonts w:ascii="Times New Roman" w:hAnsi="Times New Roman" w:cs="Times New Roman"/>
          <w:sz w:val="28"/>
          <w:szCs w:val="28"/>
        </w:rPr>
      </w:pPr>
      <w:r w:rsidRPr="00336D2E">
        <w:rPr>
          <w:rFonts w:ascii="Times New Roman" w:hAnsi="Times New Roman" w:cs="Times New Roman"/>
          <w:b/>
          <w:sz w:val="28"/>
          <w:szCs w:val="28"/>
        </w:rPr>
        <w:t>Аннотация:</w:t>
      </w:r>
      <w:r w:rsidRPr="00664E8B">
        <w:rPr>
          <w:rFonts w:ascii="Times New Roman" w:hAnsi="Times New Roman" w:cs="Times New Roman"/>
          <w:sz w:val="28"/>
          <w:szCs w:val="28"/>
        </w:rPr>
        <w:t xml:space="preserve"> </w:t>
      </w:r>
      <w:r w:rsidR="00D76FD3" w:rsidRPr="00664E8B">
        <w:rPr>
          <w:rFonts w:ascii="Times New Roman" w:hAnsi="Times New Roman" w:cs="Times New Roman"/>
          <w:sz w:val="28"/>
          <w:szCs w:val="28"/>
        </w:rPr>
        <w:t>В данной статье представлена модель достижения метапредметных и личностных результатов средствами программы внеурочной деятельности «По тропинкам Прибайкалья».</w:t>
      </w:r>
      <w:r w:rsidR="0011052B" w:rsidRPr="00664E8B">
        <w:rPr>
          <w:rFonts w:ascii="Times New Roman" w:hAnsi="Times New Roman" w:cs="Times New Roman"/>
          <w:sz w:val="28"/>
          <w:szCs w:val="28"/>
          <w:shd w:val="clear" w:color="auto" w:fill="FFFFFF"/>
        </w:rPr>
        <w:t xml:space="preserve"> Выделяются и описываются характерные особенности. </w:t>
      </w:r>
      <w:r w:rsidR="00664E8B" w:rsidRPr="00664E8B">
        <w:rPr>
          <w:rFonts w:ascii="Times New Roman" w:hAnsi="Times New Roman" w:cs="Times New Roman"/>
          <w:sz w:val="28"/>
          <w:szCs w:val="28"/>
          <w:shd w:val="clear" w:color="auto" w:fill="FFFFFF"/>
        </w:rPr>
        <w:t>Р</w:t>
      </w:r>
      <w:r w:rsidR="0011052B" w:rsidRPr="00664E8B">
        <w:rPr>
          <w:rFonts w:ascii="Times New Roman" w:hAnsi="Times New Roman" w:cs="Times New Roman"/>
          <w:sz w:val="28"/>
          <w:szCs w:val="28"/>
          <w:shd w:val="clear" w:color="auto" w:fill="FFFFFF"/>
        </w:rPr>
        <w:t>азработанной нами программы по внеурочной деятельности, которая</w:t>
      </w:r>
      <w:r w:rsidR="00D76FD3" w:rsidRPr="00664E8B">
        <w:rPr>
          <w:rFonts w:ascii="Times New Roman" w:hAnsi="Times New Roman" w:cs="Times New Roman"/>
          <w:sz w:val="28"/>
          <w:szCs w:val="28"/>
        </w:rPr>
        <w:t xml:space="preserve"> направлена на экологическое воспитание младших школьников</w:t>
      </w:r>
      <w:r w:rsidR="00852F02" w:rsidRPr="00664E8B">
        <w:rPr>
          <w:rFonts w:ascii="Times New Roman" w:hAnsi="Times New Roman" w:cs="Times New Roman"/>
          <w:sz w:val="28"/>
          <w:szCs w:val="28"/>
        </w:rPr>
        <w:t xml:space="preserve"> через организацию проектно-исследовательской деятельности как продуктивного метода для достижения метапредметных и личностных результатов.</w:t>
      </w:r>
      <w:r w:rsidR="00852F02" w:rsidRPr="00664E8B">
        <w:rPr>
          <w:rFonts w:ascii="Times New Roman" w:hAnsi="Times New Roman" w:cs="Times New Roman"/>
          <w:i/>
          <w:iCs/>
          <w:sz w:val="28"/>
          <w:szCs w:val="28"/>
          <w:shd w:val="clear" w:color="auto" w:fill="FFFFFF"/>
        </w:rPr>
        <w:t xml:space="preserve"> </w:t>
      </w:r>
      <w:r w:rsidR="00852F02" w:rsidRPr="00664E8B">
        <w:rPr>
          <w:rFonts w:ascii="Times New Roman" w:hAnsi="Times New Roman" w:cs="Times New Roman"/>
          <w:iCs/>
          <w:sz w:val="28"/>
          <w:szCs w:val="28"/>
          <w:shd w:val="clear" w:color="auto" w:fill="FFFFFF"/>
        </w:rPr>
        <w:t>Проектная деятельность предоставляет учащимся начальной школы возможность получать знания, создавать образовательную продукцию по всем предметам, учит их самостоятельно решать</w:t>
      </w:r>
      <w:r w:rsidR="0095058A" w:rsidRPr="00664E8B">
        <w:rPr>
          <w:rFonts w:ascii="Times New Roman" w:hAnsi="Times New Roman" w:cs="Times New Roman"/>
          <w:iCs/>
          <w:sz w:val="28"/>
          <w:szCs w:val="28"/>
          <w:shd w:val="clear" w:color="auto" w:fill="FFFFFF"/>
        </w:rPr>
        <w:t xml:space="preserve"> возникающие при этом проблемы -</w:t>
      </w:r>
      <w:r w:rsidR="00852F02" w:rsidRPr="00664E8B">
        <w:rPr>
          <w:rFonts w:ascii="Times New Roman" w:hAnsi="Times New Roman" w:cs="Times New Roman"/>
          <w:iCs/>
          <w:sz w:val="28"/>
          <w:szCs w:val="28"/>
          <w:shd w:val="clear" w:color="auto" w:fill="FFFFFF"/>
        </w:rPr>
        <w:t xml:space="preserve"> ученик сам открывает путь к познанию.</w:t>
      </w:r>
      <w:r w:rsidR="00150CEF" w:rsidRPr="00664E8B">
        <w:rPr>
          <w:rFonts w:ascii="Times New Roman" w:hAnsi="Times New Roman" w:cs="Times New Roman"/>
          <w:sz w:val="28"/>
          <w:szCs w:val="28"/>
        </w:rPr>
        <w:t xml:space="preserve"> </w:t>
      </w:r>
      <w:r w:rsidR="0011052B" w:rsidRPr="00664E8B">
        <w:rPr>
          <w:rFonts w:ascii="Times New Roman" w:hAnsi="Times New Roman" w:cs="Times New Roman"/>
          <w:sz w:val="28"/>
          <w:szCs w:val="28"/>
        </w:rPr>
        <w:t>В статье изложены формы</w:t>
      </w:r>
      <w:r w:rsidR="00971385" w:rsidRPr="00664E8B">
        <w:rPr>
          <w:rFonts w:ascii="Times New Roman" w:hAnsi="Times New Roman" w:cs="Times New Roman"/>
          <w:sz w:val="28"/>
          <w:szCs w:val="28"/>
        </w:rPr>
        <w:t xml:space="preserve"> и методы</w:t>
      </w:r>
      <w:r w:rsidR="0011052B" w:rsidRPr="00664E8B">
        <w:rPr>
          <w:rFonts w:ascii="Times New Roman" w:hAnsi="Times New Roman" w:cs="Times New Roman"/>
          <w:sz w:val="28"/>
          <w:szCs w:val="28"/>
        </w:rPr>
        <w:t xml:space="preserve"> проведен</w:t>
      </w:r>
      <w:r w:rsidR="005518B0" w:rsidRPr="00664E8B">
        <w:rPr>
          <w:rFonts w:ascii="Times New Roman" w:hAnsi="Times New Roman" w:cs="Times New Roman"/>
          <w:sz w:val="28"/>
          <w:szCs w:val="28"/>
        </w:rPr>
        <w:t>ия внеурочной деятельности</w:t>
      </w:r>
      <w:r w:rsidR="00971385" w:rsidRPr="00664E8B">
        <w:rPr>
          <w:rFonts w:ascii="Times New Roman" w:hAnsi="Times New Roman" w:cs="Times New Roman"/>
          <w:sz w:val="28"/>
          <w:szCs w:val="28"/>
        </w:rPr>
        <w:t>, предусмотренные программой «По тропинкам Прибайкалья», которые позволяют сохранять многолетние духовные традиции учебно - воспитательной системы школы, а также получать возможность достигать метапредметных и личностных результатов в условиях реализации федеральных стандартов нового поколения</w:t>
      </w:r>
      <w:r w:rsidR="005518B0" w:rsidRPr="00664E8B">
        <w:rPr>
          <w:rFonts w:ascii="Times New Roman" w:hAnsi="Times New Roman" w:cs="Times New Roman"/>
          <w:sz w:val="28"/>
          <w:szCs w:val="28"/>
        </w:rPr>
        <w:t xml:space="preserve">. </w:t>
      </w:r>
      <w:r w:rsidR="00150CEF" w:rsidRPr="00664E8B">
        <w:rPr>
          <w:rFonts w:ascii="Times New Roman" w:hAnsi="Times New Roman" w:cs="Times New Roman"/>
          <w:sz w:val="28"/>
          <w:szCs w:val="28"/>
        </w:rPr>
        <w:t xml:space="preserve">Используя различные научно-методические основы и информационные ресурсы, благодаря которым метод проектной деятельности является наиболее востребованным в образовательных технологиях. Так же проектная деятельность обеспечивает </w:t>
      </w:r>
      <w:r w:rsidR="00150CEF" w:rsidRPr="00664E8B">
        <w:rPr>
          <w:rFonts w:ascii="Times New Roman" w:hAnsi="Times New Roman" w:cs="Times New Roman"/>
          <w:sz w:val="28"/>
          <w:szCs w:val="28"/>
        </w:rPr>
        <w:lastRenderedPageBreak/>
        <w:t xml:space="preserve">высокий уровень познавательного интереса, интеграцию теоретического знания с практическим опытом и способствует развитию творческой активности. </w:t>
      </w:r>
    </w:p>
    <w:p w:rsidR="00720D4C" w:rsidRPr="00664E8B" w:rsidRDefault="00720D4C" w:rsidP="00336D2E">
      <w:pPr>
        <w:spacing w:before="100" w:beforeAutospacing="1" w:after="100" w:afterAutospacing="1" w:line="360" w:lineRule="auto"/>
        <w:ind w:firstLine="709"/>
        <w:contextualSpacing/>
        <w:jc w:val="both"/>
        <w:rPr>
          <w:rFonts w:ascii="Times New Roman" w:hAnsi="Times New Roman" w:cs="Times New Roman"/>
          <w:sz w:val="28"/>
          <w:szCs w:val="28"/>
        </w:rPr>
      </w:pP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 xml:space="preserve">В современных условиях </w:t>
      </w:r>
      <w:r w:rsidRPr="00664E8B">
        <w:rPr>
          <w:rFonts w:ascii="Times New Roman" w:hAnsi="Times New Roman" w:cs="Times New Roman"/>
          <w:bCs/>
          <w:sz w:val="28"/>
          <w:szCs w:val="28"/>
        </w:rPr>
        <w:t>для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достижения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планируемых</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результатов</w:t>
      </w:r>
      <w:r w:rsidRPr="00664E8B">
        <w:rPr>
          <w:rFonts w:ascii="Times New Roman" w:hAnsi="Times New Roman" w:cs="Times New Roman"/>
          <w:sz w:val="28"/>
          <w:szCs w:val="28"/>
        </w:rPr>
        <w:t xml:space="preserve">, а именно метапредметных и личностных встала острая </w:t>
      </w:r>
      <w:r w:rsidRPr="00664E8B">
        <w:rPr>
          <w:rFonts w:ascii="Times New Roman" w:hAnsi="Times New Roman" w:cs="Times New Roman"/>
          <w:bCs/>
          <w:sz w:val="28"/>
          <w:szCs w:val="28"/>
        </w:rPr>
        <w:t>проблема</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самостоятельного</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успешного</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усвоения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учащимися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новых</w:t>
      </w:r>
      <w:r w:rsidRPr="00664E8B">
        <w:rPr>
          <w:rFonts w:ascii="Times New Roman" w:hAnsi="Times New Roman" w:cs="Times New Roman"/>
          <w:sz w:val="28"/>
          <w:szCs w:val="28"/>
        </w:rPr>
        <w:t xml:space="preserve"> умений, включая умение учиться. Именно поэтому в учебный процесс была включена внеурочная деятельность. </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 xml:space="preserve">Внеурочная деятельность - это образовательная деятельность, которая проводится в соответствии с ФГОС </w:t>
      </w:r>
      <w:r w:rsidRPr="00664E8B">
        <w:rPr>
          <w:rFonts w:ascii="Times New Roman" w:hAnsi="Times New Roman" w:cs="Times New Roman"/>
          <w:bCs/>
          <w:sz w:val="28"/>
          <w:szCs w:val="28"/>
        </w:rPr>
        <w:t>в</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свободное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от</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уроков</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время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для</w:t>
      </w:r>
      <w:r w:rsidRPr="00664E8B">
        <w:rPr>
          <w:rFonts w:ascii="Times New Roman" w:hAnsi="Times New Roman" w:cs="Times New Roman"/>
          <w:sz w:val="28"/>
          <w:szCs w:val="28"/>
        </w:rPr>
        <w:t xml:space="preserve"> социализации младших школьников. В процессе внеурочной деятельно</w:t>
      </w:r>
      <w:r w:rsidR="003276D0">
        <w:rPr>
          <w:rFonts w:ascii="Times New Roman" w:hAnsi="Times New Roman" w:cs="Times New Roman"/>
          <w:sz w:val="28"/>
          <w:szCs w:val="28"/>
        </w:rPr>
        <w:t>сти у них</w:t>
      </w:r>
      <w:r w:rsidRPr="00664E8B">
        <w:rPr>
          <w:rFonts w:ascii="Times New Roman" w:hAnsi="Times New Roman" w:cs="Times New Roman"/>
          <w:sz w:val="28"/>
          <w:szCs w:val="28"/>
        </w:rPr>
        <w:t xml:space="preserve"> формируются потребности </w:t>
      </w:r>
      <w:r w:rsidRPr="00664E8B">
        <w:rPr>
          <w:rFonts w:ascii="Times New Roman" w:hAnsi="Times New Roman" w:cs="Times New Roman"/>
          <w:bCs/>
          <w:sz w:val="28"/>
          <w:szCs w:val="28"/>
        </w:rPr>
        <w:t>к</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реализации</w:t>
      </w:r>
      <w:r w:rsidRPr="00664E8B">
        <w:rPr>
          <w:rFonts w:ascii="Times New Roman" w:hAnsi="Times New Roman" w:cs="Times New Roman"/>
          <w:sz w:val="28"/>
          <w:szCs w:val="28"/>
        </w:rPr>
        <w:t xml:space="preserve"> их </w:t>
      </w:r>
      <w:r w:rsidRPr="00664E8B">
        <w:rPr>
          <w:rFonts w:ascii="Times New Roman" w:hAnsi="Times New Roman" w:cs="Times New Roman"/>
          <w:bCs/>
          <w:sz w:val="28"/>
          <w:szCs w:val="28"/>
        </w:rPr>
        <w:t>творческой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и</w:t>
      </w:r>
      <w:r w:rsidRPr="00664E8B">
        <w:rPr>
          <w:rFonts w:ascii="Times New Roman" w:hAnsi="Times New Roman" w:cs="Times New Roman"/>
          <w:sz w:val="28"/>
          <w:szCs w:val="28"/>
        </w:rPr>
        <w:t xml:space="preserve"> познавательной </w:t>
      </w:r>
      <w:r w:rsidRPr="00664E8B">
        <w:rPr>
          <w:rFonts w:ascii="Times New Roman" w:hAnsi="Times New Roman" w:cs="Times New Roman"/>
          <w:bCs/>
          <w:sz w:val="28"/>
          <w:szCs w:val="28"/>
        </w:rPr>
        <w:t>активности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различных</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видах</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деятельности</w:t>
      </w:r>
      <w:r w:rsidRPr="00664E8B">
        <w:rPr>
          <w:rFonts w:ascii="Times New Roman" w:hAnsi="Times New Roman" w:cs="Times New Roman"/>
          <w:sz w:val="28"/>
          <w:szCs w:val="28"/>
        </w:rPr>
        <w:t xml:space="preserve">. Внеурочная деятельность учащихся объединяет </w:t>
      </w:r>
      <w:r w:rsidRPr="00664E8B">
        <w:rPr>
          <w:rFonts w:ascii="Times New Roman" w:hAnsi="Times New Roman" w:cs="Times New Roman"/>
          <w:bCs/>
          <w:sz w:val="28"/>
          <w:szCs w:val="28"/>
        </w:rPr>
        <w:t>все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виды</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деятельности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школьников</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кроме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учебной</w:t>
      </w:r>
      <w:r w:rsidRPr="00664E8B">
        <w:rPr>
          <w:rFonts w:ascii="Times New Roman" w:hAnsi="Times New Roman" w:cs="Times New Roman"/>
          <w:sz w:val="28"/>
          <w:szCs w:val="28"/>
        </w:rPr>
        <w:t xml:space="preserve"> деятельности на уроках), в которых эффективно и целесообразно решаются задачи воспитания и социализации школьнико</w:t>
      </w:r>
      <w:r w:rsidR="003276D0">
        <w:rPr>
          <w:rFonts w:ascii="Times New Roman" w:hAnsi="Times New Roman" w:cs="Times New Roman"/>
          <w:sz w:val="28"/>
          <w:szCs w:val="28"/>
        </w:rPr>
        <w:t>в. Содержание учебного процесса</w:t>
      </w:r>
      <w:r w:rsidRPr="00664E8B">
        <w:rPr>
          <w:rFonts w:ascii="Times New Roman" w:hAnsi="Times New Roman" w:cs="Times New Roman"/>
          <w:sz w:val="28"/>
          <w:szCs w:val="28"/>
        </w:rPr>
        <w:t xml:space="preserve"> взаимосвязано с внеурочной деятельностью, интегрируется с ним, что позволяет наиболее соединить о</w:t>
      </w:r>
      <w:r w:rsidR="003276D0">
        <w:rPr>
          <w:rFonts w:ascii="Times New Roman" w:hAnsi="Times New Roman" w:cs="Times New Roman"/>
          <w:sz w:val="28"/>
          <w:szCs w:val="28"/>
        </w:rPr>
        <w:t>бучение, развитие и воспитание.</w:t>
      </w:r>
      <w:r w:rsidRPr="00664E8B">
        <w:rPr>
          <w:rFonts w:ascii="Times New Roman" w:hAnsi="Times New Roman" w:cs="Times New Roman"/>
          <w:sz w:val="28"/>
          <w:szCs w:val="28"/>
        </w:rPr>
        <w:t xml:space="preserve"> Тем самым решая одну из наиболее актуальных проблем современной школы. </w:t>
      </w:r>
      <w:r w:rsidRPr="00664E8B">
        <w:rPr>
          <w:rFonts w:ascii="Times New Roman" w:hAnsi="Times New Roman" w:cs="Times New Roman"/>
          <w:bCs/>
          <w:sz w:val="28"/>
          <w:szCs w:val="28"/>
        </w:rPr>
        <w:t>Становление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личности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ребенка</w:t>
      </w:r>
      <w:r w:rsidRPr="00664E8B">
        <w:rPr>
          <w:rFonts w:ascii="Times New Roman" w:hAnsi="Times New Roman" w:cs="Times New Roman"/>
          <w:sz w:val="28"/>
          <w:szCs w:val="28"/>
        </w:rPr>
        <w:t xml:space="preserve"> происходит </w:t>
      </w:r>
      <w:r w:rsidRPr="00664E8B">
        <w:rPr>
          <w:rFonts w:ascii="Times New Roman" w:hAnsi="Times New Roman" w:cs="Times New Roman"/>
          <w:bCs/>
          <w:sz w:val="28"/>
          <w:szCs w:val="28"/>
        </w:rPr>
        <w:t>в</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процессе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совместной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творческой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деятельности</w:t>
      </w:r>
      <w:r w:rsidRPr="00664E8B">
        <w:rPr>
          <w:rFonts w:ascii="Times New Roman" w:hAnsi="Times New Roman" w:cs="Times New Roman"/>
          <w:sz w:val="28"/>
          <w:szCs w:val="28"/>
        </w:rPr>
        <w:t xml:space="preserve"> педагога и учащегося. Для младших школьников - </w:t>
      </w:r>
      <w:r w:rsidRPr="00664E8B">
        <w:rPr>
          <w:rFonts w:ascii="Times New Roman" w:hAnsi="Times New Roman" w:cs="Times New Roman"/>
          <w:bCs/>
          <w:sz w:val="28"/>
          <w:szCs w:val="28"/>
        </w:rPr>
        <w:t>это</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проба</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себя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поиск</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себя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способ</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научиться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тому</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чему</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не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может</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научить</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обычный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урок</w:t>
      </w:r>
      <w:r w:rsidRPr="00664E8B">
        <w:rPr>
          <w:rFonts w:ascii="Times New Roman" w:hAnsi="Times New Roman" w:cs="Times New Roman"/>
          <w:sz w:val="28"/>
          <w:szCs w:val="28"/>
        </w:rPr>
        <w:t xml:space="preserve">, это умение </w:t>
      </w:r>
      <w:r w:rsidR="0053018B">
        <w:rPr>
          <w:rFonts w:ascii="Times New Roman" w:hAnsi="Times New Roman" w:cs="Times New Roman"/>
          <w:sz w:val="28"/>
          <w:szCs w:val="28"/>
        </w:rPr>
        <w:t>ориентироваться в реальном мире</w:t>
      </w:r>
      <w:r w:rsidRPr="00664E8B">
        <w:rPr>
          <w:rFonts w:ascii="Times New Roman" w:hAnsi="Times New Roman" w:cs="Times New Roman"/>
          <w:sz w:val="28"/>
          <w:szCs w:val="28"/>
        </w:rPr>
        <w:t>. У учащихся формируются первичные представления о ценностях жизни и качествах личности: инициатива, терпимость, дружелюбие, взаимовыручка, взаимопонимание.</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 xml:space="preserve">Учащихся начального звена очень важно обеспечивать большим количеством примеров нравственного действия, которые заложены в программе внеурочной деятельности «По тропинкам Прибайкалья». При реализации этой программы большое внимание уделяется достижению </w:t>
      </w:r>
      <w:r w:rsidRPr="00664E8B">
        <w:rPr>
          <w:rFonts w:ascii="Times New Roman" w:hAnsi="Times New Roman" w:cs="Times New Roman"/>
          <w:bCs/>
          <w:sz w:val="28"/>
          <w:szCs w:val="28"/>
        </w:rPr>
        <w:lastRenderedPageBreak/>
        <w:t>личностных</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и</w:t>
      </w:r>
      <w:r w:rsidRPr="00664E8B">
        <w:rPr>
          <w:rFonts w:ascii="Times New Roman" w:hAnsi="Times New Roman" w:cs="Times New Roman"/>
          <w:sz w:val="28"/>
          <w:szCs w:val="28"/>
        </w:rPr>
        <w:t xml:space="preserve"> метапредметных </w:t>
      </w:r>
      <w:r w:rsidRPr="00664E8B">
        <w:rPr>
          <w:rFonts w:ascii="Times New Roman" w:hAnsi="Times New Roman" w:cs="Times New Roman"/>
          <w:bCs/>
          <w:sz w:val="28"/>
          <w:szCs w:val="28"/>
        </w:rPr>
        <w:t>результатов</w:t>
      </w:r>
      <w:r w:rsidRPr="00664E8B">
        <w:rPr>
          <w:rFonts w:ascii="Times New Roman" w:hAnsi="Times New Roman" w:cs="Times New Roman"/>
          <w:sz w:val="28"/>
          <w:szCs w:val="28"/>
        </w:rPr>
        <w:t xml:space="preserve"> на примере формирования экологической культуры младшего школьника. </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bCs/>
          <w:sz w:val="28"/>
          <w:szCs w:val="28"/>
        </w:rPr>
        <w:t>Если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предметные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результаты</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достигаются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процессе</w:t>
      </w:r>
      <w:r w:rsidRPr="00664E8B">
        <w:rPr>
          <w:rFonts w:ascii="Times New Roman" w:hAnsi="Times New Roman" w:cs="Times New Roman"/>
          <w:sz w:val="28"/>
          <w:szCs w:val="28"/>
        </w:rPr>
        <w:t xml:space="preserve"> усвоения школьных </w:t>
      </w:r>
      <w:r w:rsidRPr="00664E8B">
        <w:rPr>
          <w:rFonts w:ascii="Times New Roman" w:hAnsi="Times New Roman" w:cs="Times New Roman"/>
          <w:bCs/>
          <w:sz w:val="28"/>
          <w:szCs w:val="28"/>
        </w:rPr>
        <w:t>дисциплин</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то</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достижении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личностных</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и</w:t>
      </w:r>
      <w:r w:rsidR="003276D0">
        <w:rPr>
          <w:rFonts w:ascii="Times New Roman" w:hAnsi="Times New Roman" w:cs="Times New Roman"/>
          <w:sz w:val="28"/>
          <w:szCs w:val="28"/>
        </w:rPr>
        <w:t xml:space="preserve"> метапредметных</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результатов</w:t>
      </w:r>
      <w:r w:rsidRPr="00664E8B">
        <w:rPr>
          <w:rFonts w:ascii="Times New Roman" w:hAnsi="Times New Roman" w:cs="Times New Roman"/>
          <w:sz w:val="28"/>
          <w:szCs w:val="28"/>
        </w:rPr>
        <w:t xml:space="preserve"> значимость </w:t>
      </w:r>
      <w:r w:rsidRPr="00664E8B">
        <w:rPr>
          <w:rFonts w:ascii="Times New Roman" w:hAnsi="Times New Roman" w:cs="Times New Roman"/>
          <w:bCs/>
          <w:sz w:val="28"/>
          <w:szCs w:val="28"/>
        </w:rPr>
        <w:t>внеурочной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деятельности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гораздо</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выше</w:t>
      </w:r>
      <w:r w:rsidRPr="00664E8B">
        <w:rPr>
          <w:rFonts w:ascii="Times New Roman" w:hAnsi="Times New Roman" w:cs="Times New Roman"/>
          <w:sz w:val="28"/>
          <w:szCs w:val="28"/>
        </w:rPr>
        <w:t>, так как р</w:t>
      </w:r>
      <w:r w:rsidR="003276D0">
        <w:rPr>
          <w:rFonts w:ascii="Times New Roman" w:hAnsi="Times New Roman" w:cs="Times New Roman"/>
          <w:sz w:val="28"/>
          <w:szCs w:val="28"/>
        </w:rPr>
        <w:t xml:space="preserve">ебенок выбирает в соответствии </w:t>
      </w:r>
      <w:r w:rsidRPr="00664E8B">
        <w:rPr>
          <w:rFonts w:ascii="Times New Roman" w:hAnsi="Times New Roman" w:cs="Times New Roman"/>
          <w:sz w:val="28"/>
          <w:szCs w:val="28"/>
        </w:rPr>
        <w:t>со своими интересами, потребностями, мотивами.</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 xml:space="preserve">В ходе совместной деятельности учителя и ученика </w:t>
      </w:r>
      <w:r w:rsidRPr="00664E8B">
        <w:rPr>
          <w:rFonts w:ascii="Times New Roman" w:hAnsi="Times New Roman" w:cs="Times New Roman"/>
          <w:bCs/>
          <w:sz w:val="28"/>
          <w:szCs w:val="28"/>
        </w:rPr>
        <w:t>происходит</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становление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личности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ребенка</w:t>
      </w:r>
      <w:r w:rsidRPr="00664E8B">
        <w:rPr>
          <w:rFonts w:ascii="Times New Roman" w:hAnsi="Times New Roman" w:cs="Times New Roman"/>
          <w:sz w:val="28"/>
          <w:szCs w:val="28"/>
        </w:rPr>
        <w:t xml:space="preserve">. Для учащихся начального звена - </w:t>
      </w:r>
      <w:r w:rsidRPr="00664E8B">
        <w:rPr>
          <w:rFonts w:ascii="Times New Roman" w:hAnsi="Times New Roman" w:cs="Times New Roman"/>
          <w:bCs/>
          <w:sz w:val="28"/>
          <w:szCs w:val="28"/>
        </w:rPr>
        <w:t>это</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способ</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научиться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тому</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чему</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не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может</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научить</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обычный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урок</w:t>
      </w:r>
      <w:r w:rsidRPr="00664E8B">
        <w:rPr>
          <w:rFonts w:ascii="Times New Roman" w:hAnsi="Times New Roman" w:cs="Times New Roman"/>
          <w:sz w:val="28"/>
          <w:szCs w:val="28"/>
        </w:rPr>
        <w:t xml:space="preserve">. Это дает ориентир в будущий взрослый мир. </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 xml:space="preserve">В начальной школе мы считаем необходимо научить ребенка ориентироваться в большом потоке информации. Ставить собственные задачи в разных областях знаний, находить осмысленные основания для решения и оценивания своих возможностей. Проектно-исследовательская деятельность является успешным методом работы по развитию метапредметных </w:t>
      </w:r>
      <w:r w:rsidRPr="00664E8B">
        <w:rPr>
          <w:rFonts w:ascii="Times New Roman" w:hAnsi="Times New Roman" w:cs="Times New Roman"/>
          <w:bCs/>
          <w:sz w:val="28"/>
          <w:szCs w:val="28"/>
        </w:rPr>
        <w:t>и</w:t>
      </w:r>
      <w:r w:rsidRPr="00664E8B">
        <w:rPr>
          <w:rFonts w:ascii="Times New Roman" w:hAnsi="Times New Roman" w:cs="Times New Roman"/>
          <w:sz w:val="28"/>
          <w:szCs w:val="28"/>
        </w:rPr>
        <w:t xml:space="preserve"> </w:t>
      </w:r>
      <w:r w:rsidR="003276D0">
        <w:rPr>
          <w:rFonts w:ascii="Times New Roman" w:hAnsi="Times New Roman" w:cs="Times New Roman"/>
          <w:bCs/>
          <w:sz w:val="28"/>
          <w:szCs w:val="28"/>
        </w:rPr>
        <w:t>личностных</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результатов</w:t>
      </w:r>
      <w:r w:rsidR="003276D0">
        <w:rPr>
          <w:rFonts w:ascii="Times New Roman" w:hAnsi="Times New Roman" w:cs="Times New Roman"/>
          <w:sz w:val="28"/>
          <w:szCs w:val="28"/>
        </w:rPr>
        <w:t xml:space="preserve">. </w:t>
      </w:r>
      <w:r w:rsidRPr="00664E8B">
        <w:rPr>
          <w:rFonts w:ascii="Times New Roman" w:hAnsi="Times New Roman" w:cs="Times New Roman"/>
          <w:bCs/>
          <w:sz w:val="28"/>
          <w:szCs w:val="28"/>
        </w:rPr>
        <w:t>Отличительная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черта</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проектной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деятельности</w:t>
      </w:r>
      <w:r w:rsidRPr="00664E8B">
        <w:rPr>
          <w:rFonts w:ascii="Times New Roman" w:hAnsi="Times New Roman" w:cs="Times New Roman"/>
          <w:sz w:val="28"/>
          <w:szCs w:val="28"/>
        </w:rPr>
        <w:t xml:space="preserve"> от различных видов деятельности - это направленность на достижение</w:t>
      </w:r>
      <w:r>
        <w:rPr>
          <w:rFonts w:ascii="Times New Roman" w:hAnsi="Times New Roman" w:cs="Times New Roman"/>
          <w:sz w:val="28"/>
          <w:szCs w:val="28"/>
        </w:rPr>
        <w:t xml:space="preserve"> </w:t>
      </w:r>
      <w:r w:rsidRPr="00664E8B">
        <w:rPr>
          <w:rFonts w:ascii="Times New Roman" w:hAnsi="Times New Roman" w:cs="Times New Roman"/>
          <w:sz w:val="28"/>
          <w:szCs w:val="28"/>
        </w:rPr>
        <w:t>конечного результа</w:t>
      </w:r>
      <w:r w:rsidR="003276D0">
        <w:rPr>
          <w:rFonts w:ascii="Times New Roman" w:hAnsi="Times New Roman" w:cs="Times New Roman"/>
          <w:sz w:val="28"/>
          <w:szCs w:val="28"/>
        </w:rPr>
        <w:t>та (образовательного продукта), к</w:t>
      </w:r>
      <w:r w:rsidRPr="00664E8B">
        <w:rPr>
          <w:rFonts w:ascii="Times New Roman" w:hAnsi="Times New Roman" w:cs="Times New Roman"/>
          <w:sz w:val="28"/>
          <w:szCs w:val="28"/>
        </w:rPr>
        <w:t>онкретных целей.</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 xml:space="preserve"> При работе над проектами личностные результаты </w:t>
      </w:r>
      <w:r w:rsidRPr="00664E8B">
        <w:rPr>
          <w:rFonts w:ascii="Times New Roman" w:hAnsi="Times New Roman" w:cs="Times New Roman"/>
          <w:bCs/>
          <w:sz w:val="28"/>
          <w:szCs w:val="28"/>
        </w:rPr>
        <w:t>могут</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быть</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получены</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при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выборе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тематики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проектов</w:t>
      </w:r>
      <w:r w:rsidRPr="00664E8B">
        <w:rPr>
          <w:rFonts w:ascii="Times New Roman" w:hAnsi="Times New Roman" w:cs="Times New Roman"/>
          <w:sz w:val="28"/>
          <w:szCs w:val="28"/>
        </w:rPr>
        <w:t xml:space="preserve"> в программе внеурочной деятельнос</w:t>
      </w:r>
      <w:r w:rsidR="003276D0">
        <w:rPr>
          <w:rFonts w:ascii="Times New Roman" w:hAnsi="Times New Roman" w:cs="Times New Roman"/>
          <w:sz w:val="28"/>
          <w:szCs w:val="28"/>
        </w:rPr>
        <w:t xml:space="preserve">ти «По тропинкам Прибайкалья». </w:t>
      </w:r>
      <w:r w:rsidRPr="00664E8B">
        <w:rPr>
          <w:rFonts w:ascii="Times New Roman" w:hAnsi="Times New Roman" w:cs="Times New Roman"/>
          <w:sz w:val="28"/>
          <w:szCs w:val="28"/>
        </w:rPr>
        <w:t>Содержание программы отражает основные принципы постро</w:t>
      </w:r>
      <w:r w:rsidR="003276D0">
        <w:rPr>
          <w:rFonts w:ascii="Times New Roman" w:hAnsi="Times New Roman" w:cs="Times New Roman"/>
          <w:sz w:val="28"/>
          <w:szCs w:val="28"/>
        </w:rPr>
        <w:t>ения экологического образования младших школьников</w:t>
      </w:r>
      <w:r w:rsidRPr="00664E8B">
        <w:rPr>
          <w:rFonts w:ascii="Times New Roman" w:hAnsi="Times New Roman" w:cs="Times New Roman"/>
          <w:sz w:val="28"/>
          <w:szCs w:val="28"/>
        </w:rPr>
        <w:t xml:space="preserve"> в соответствии со школьной основной образовательной программой </w:t>
      </w:r>
      <w:r w:rsidRPr="00664E8B">
        <w:rPr>
          <w:rFonts w:ascii="Times New Roman" w:hAnsi="Times New Roman" w:cs="Times New Roman"/>
          <w:bCs/>
          <w:sz w:val="28"/>
          <w:szCs w:val="28"/>
        </w:rPr>
        <w:t>начального</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общего</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образования</w:t>
      </w:r>
      <w:r w:rsidRPr="00664E8B">
        <w:rPr>
          <w:rFonts w:ascii="Times New Roman" w:hAnsi="Times New Roman" w:cs="Times New Roman"/>
          <w:sz w:val="28"/>
          <w:szCs w:val="28"/>
        </w:rPr>
        <w:t xml:space="preserve">. Программа позволяет подготовить детей к познанию </w:t>
      </w:r>
      <w:r w:rsidRPr="00664E8B">
        <w:rPr>
          <w:rFonts w:ascii="Times New Roman" w:hAnsi="Times New Roman" w:cs="Times New Roman"/>
          <w:bCs/>
          <w:sz w:val="28"/>
          <w:szCs w:val="28"/>
        </w:rPr>
        <w:t>редких</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находящихся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под</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угрозой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исчезновения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растений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животных</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других</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организмов</w:t>
      </w:r>
      <w:r w:rsidRPr="00664E8B">
        <w:rPr>
          <w:rFonts w:ascii="Times New Roman" w:hAnsi="Times New Roman" w:cs="Times New Roman"/>
          <w:sz w:val="28"/>
          <w:szCs w:val="28"/>
        </w:rPr>
        <w:t xml:space="preserve">, обитающих (произрастающих) на территории Иркутской области и включаемых в Красную книгу Иркутской области через организацию на занятиях проектно - исследовательской деятельности. Выбор темы проектов связан с посещением различных музеев: «Байкальский музей», «Музей природы», «Зоогалерея», «Ботанический сад». </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lastRenderedPageBreak/>
        <w:t>Данная программа позволяет реализовать следующие задачи:</w:t>
      </w:r>
    </w:p>
    <w:p w:rsidR="00664E8B" w:rsidRPr="00664E8B" w:rsidRDefault="003276D0"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расширять у учащихся</w:t>
      </w:r>
      <w:r w:rsidR="00664E8B" w:rsidRPr="00664E8B">
        <w:rPr>
          <w:rFonts w:ascii="Times New Roman" w:hAnsi="Times New Roman" w:cs="Times New Roman"/>
          <w:sz w:val="28"/>
          <w:szCs w:val="28"/>
        </w:rPr>
        <w:t xml:space="preserve"> кругозор о ценности редких животных, растений и их эколо</w:t>
      </w:r>
      <w:r>
        <w:rPr>
          <w:rFonts w:ascii="Times New Roman" w:hAnsi="Times New Roman" w:cs="Times New Roman"/>
          <w:sz w:val="28"/>
          <w:szCs w:val="28"/>
        </w:rPr>
        <w:t>гических</w:t>
      </w:r>
      <w:r w:rsidR="00664E8B" w:rsidRPr="00664E8B">
        <w:rPr>
          <w:rFonts w:ascii="Times New Roman" w:hAnsi="Times New Roman" w:cs="Times New Roman"/>
          <w:sz w:val="28"/>
          <w:szCs w:val="28"/>
        </w:rPr>
        <w:t xml:space="preserve"> особенностях;</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 xml:space="preserve"> – воспитывать бережное отношение к каждому виду редких животных и растений, потребности в активном участии в мероприятиях, направленных на заботу редких животных и растений Иркутской области;</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В процессе работы над проектом формируется умение действовать не только по образц</w:t>
      </w:r>
      <w:r w:rsidR="003276D0">
        <w:rPr>
          <w:rFonts w:ascii="Times New Roman" w:hAnsi="Times New Roman" w:cs="Times New Roman"/>
          <w:sz w:val="28"/>
          <w:szCs w:val="28"/>
        </w:rPr>
        <w:t xml:space="preserve">у, но и самостоятельно, получать информацию из разных </w:t>
      </w:r>
      <w:r w:rsidRPr="00664E8B">
        <w:rPr>
          <w:rFonts w:ascii="Times New Roman" w:hAnsi="Times New Roman" w:cs="Times New Roman"/>
          <w:sz w:val="28"/>
          <w:szCs w:val="28"/>
        </w:rPr>
        <w:t>источников,</w:t>
      </w:r>
      <w:r>
        <w:rPr>
          <w:rFonts w:ascii="Times New Roman" w:hAnsi="Times New Roman" w:cs="Times New Roman"/>
          <w:sz w:val="28"/>
          <w:szCs w:val="28"/>
        </w:rPr>
        <w:t xml:space="preserve"> </w:t>
      </w:r>
      <w:r w:rsidRPr="00664E8B">
        <w:rPr>
          <w:rFonts w:ascii="Times New Roman" w:hAnsi="Times New Roman" w:cs="Times New Roman"/>
          <w:bCs/>
          <w:sz w:val="28"/>
          <w:szCs w:val="28"/>
        </w:rPr>
        <w:t>экспериментировать</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делать</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выводы</w:t>
      </w:r>
      <w:r w:rsidRPr="00664E8B">
        <w:rPr>
          <w:rFonts w:ascii="Times New Roman" w:hAnsi="Times New Roman" w:cs="Times New Roman"/>
          <w:sz w:val="28"/>
          <w:szCs w:val="28"/>
        </w:rPr>
        <w:t xml:space="preserve">, умение анализировать, обобщать, </w:t>
      </w:r>
      <w:r w:rsidRPr="00664E8B">
        <w:rPr>
          <w:rFonts w:ascii="Times New Roman" w:hAnsi="Times New Roman" w:cs="Times New Roman"/>
          <w:bCs/>
          <w:sz w:val="28"/>
          <w:szCs w:val="28"/>
        </w:rPr>
        <w:t>принимать</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решения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сложных</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ситуациях</w:t>
      </w:r>
      <w:r w:rsidRPr="00664E8B">
        <w:rPr>
          <w:rFonts w:ascii="Times New Roman" w:hAnsi="Times New Roman" w:cs="Times New Roman"/>
          <w:sz w:val="28"/>
          <w:szCs w:val="28"/>
        </w:rPr>
        <w:t>,</w:t>
      </w:r>
      <w:r>
        <w:rPr>
          <w:rFonts w:ascii="Times New Roman" w:hAnsi="Times New Roman" w:cs="Times New Roman"/>
          <w:sz w:val="28"/>
          <w:szCs w:val="28"/>
        </w:rPr>
        <w:t xml:space="preserve"> </w:t>
      </w:r>
      <w:r w:rsidRPr="00664E8B">
        <w:rPr>
          <w:rFonts w:ascii="Times New Roman" w:hAnsi="Times New Roman" w:cs="Times New Roman"/>
          <w:sz w:val="28"/>
          <w:szCs w:val="28"/>
        </w:rPr>
        <w:t xml:space="preserve">строить модели. </w:t>
      </w:r>
      <w:r w:rsidRPr="00664E8B">
        <w:rPr>
          <w:rFonts w:ascii="Times New Roman" w:hAnsi="Times New Roman" w:cs="Times New Roman"/>
          <w:bCs/>
          <w:sz w:val="28"/>
          <w:szCs w:val="28"/>
        </w:rPr>
        <w:t>Происходит</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становление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личности</w:t>
      </w:r>
      <w:r w:rsidRPr="00664E8B">
        <w:rPr>
          <w:rFonts w:ascii="Times New Roman" w:hAnsi="Times New Roman" w:cs="Times New Roman"/>
          <w:sz w:val="28"/>
          <w:szCs w:val="28"/>
        </w:rPr>
        <w:t xml:space="preserve"> школьника</w:t>
      </w:r>
      <w:r w:rsidR="003276D0">
        <w:rPr>
          <w:rFonts w:ascii="Times New Roman" w:hAnsi="Times New Roman" w:cs="Times New Roman"/>
          <w:sz w:val="28"/>
          <w:szCs w:val="28"/>
        </w:rPr>
        <w:t>,</w:t>
      </w:r>
      <w:r w:rsidRPr="00664E8B">
        <w:rPr>
          <w:rFonts w:ascii="Times New Roman" w:hAnsi="Times New Roman" w:cs="Times New Roman"/>
          <w:sz w:val="28"/>
          <w:szCs w:val="28"/>
        </w:rPr>
        <w:t xml:space="preserve"> </w:t>
      </w:r>
      <w:r w:rsidR="003276D0">
        <w:rPr>
          <w:rFonts w:ascii="Times New Roman" w:hAnsi="Times New Roman" w:cs="Times New Roman"/>
          <w:bCs/>
          <w:sz w:val="28"/>
          <w:szCs w:val="28"/>
        </w:rPr>
        <w:t>формирование</w:t>
      </w:r>
      <w:r w:rsidR="003276D0">
        <w:rPr>
          <w:rFonts w:ascii="Times New Roman" w:hAnsi="Times New Roman" w:cs="Times New Roman"/>
          <w:sz w:val="28"/>
          <w:szCs w:val="28"/>
        </w:rPr>
        <w:t xml:space="preserve"> метапредметных</w:t>
      </w:r>
      <w:r w:rsidRPr="00664E8B">
        <w:rPr>
          <w:rFonts w:ascii="Times New Roman" w:hAnsi="Times New Roman" w:cs="Times New Roman"/>
          <w:sz w:val="28"/>
          <w:szCs w:val="28"/>
        </w:rPr>
        <w:t xml:space="preserve"> </w:t>
      </w:r>
      <w:r w:rsidR="003276D0">
        <w:rPr>
          <w:rFonts w:ascii="Times New Roman" w:hAnsi="Times New Roman" w:cs="Times New Roman"/>
          <w:bCs/>
          <w:sz w:val="28"/>
          <w:szCs w:val="28"/>
        </w:rPr>
        <w:t>умений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и</w:t>
      </w:r>
      <w:r w:rsidRPr="00664E8B">
        <w:rPr>
          <w:rFonts w:ascii="Times New Roman" w:hAnsi="Times New Roman" w:cs="Times New Roman"/>
          <w:sz w:val="28"/>
          <w:szCs w:val="28"/>
        </w:rPr>
        <w:t xml:space="preserve"> </w:t>
      </w:r>
      <w:r w:rsidR="003276D0">
        <w:rPr>
          <w:rFonts w:ascii="Times New Roman" w:hAnsi="Times New Roman" w:cs="Times New Roman"/>
          <w:bCs/>
          <w:sz w:val="28"/>
          <w:szCs w:val="28"/>
        </w:rPr>
        <w:t>навыков</w:t>
      </w:r>
      <w:r w:rsidRPr="00664E8B">
        <w:rPr>
          <w:rFonts w:ascii="Times New Roman" w:hAnsi="Times New Roman" w:cs="Times New Roman"/>
          <w:sz w:val="28"/>
          <w:szCs w:val="28"/>
        </w:rPr>
        <w:t>,</w:t>
      </w:r>
      <w:r>
        <w:rPr>
          <w:rFonts w:ascii="Times New Roman" w:hAnsi="Times New Roman" w:cs="Times New Roman"/>
          <w:sz w:val="28"/>
          <w:szCs w:val="28"/>
        </w:rPr>
        <w:t xml:space="preserve"> </w:t>
      </w:r>
      <w:r w:rsidR="003276D0">
        <w:rPr>
          <w:rFonts w:ascii="Times New Roman" w:hAnsi="Times New Roman" w:cs="Times New Roman"/>
          <w:sz w:val="28"/>
          <w:szCs w:val="28"/>
        </w:rPr>
        <w:t>подготовка их к комфортной</w:t>
      </w:r>
      <w:r w:rsidRPr="00664E8B">
        <w:rPr>
          <w:rFonts w:ascii="Times New Roman" w:hAnsi="Times New Roman" w:cs="Times New Roman"/>
          <w:sz w:val="28"/>
          <w:szCs w:val="28"/>
        </w:rPr>
        <w:t xml:space="preserve"> и свободной </w:t>
      </w:r>
      <w:r w:rsidRPr="00664E8B">
        <w:rPr>
          <w:rFonts w:ascii="Times New Roman" w:hAnsi="Times New Roman" w:cs="Times New Roman"/>
          <w:bCs/>
          <w:sz w:val="28"/>
          <w:szCs w:val="28"/>
        </w:rPr>
        <w:t>жизни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условиях</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информационного</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общества</w:t>
      </w:r>
      <w:r w:rsidRPr="00664E8B">
        <w:rPr>
          <w:rFonts w:ascii="Times New Roman" w:hAnsi="Times New Roman" w:cs="Times New Roman"/>
          <w:sz w:val="28"/>
          <w:szCs w:val="28"/>
        </w:rPr>
        <w:t>, которые включают в себя умение решать появляющиеся новые, нестандартные задачи и трудности; соответствовать предъявляемым завышенным требованиям к коммуникационному взаимодействию и совместной работе.</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 xml:space="preserve">Общая творческая работа </w:t>
      </w:r>
      <w:r w:rsidRPr="00664E8B">
        <w:rPr>
          <w:rFonts w:ascii="Times New Roman" w:hAnsi="Times New Roman" w:cs="Times New Roman"/>
          <w:bCs/>
          <w:sz w:val="28"/>
          <w:szCs w:val="28"/>
        </w:rPr>
        <w:t>учащихся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при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работе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над</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проектами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группе</w:t>
      </w:r>
      <w:r w:rsidRPr="00664E8B">
        <w:rPr>
          <w:rFonts w:ascii="Times New Roman" w:hAnsi="Times New Roman" w:cs="Times New Roman"/>
          <w:sz w:val="28"/>
          <w:szCs w:val="28"/>
        </w:rPr>
        <w:t xml:space="preserve"> и важный </w:t>
      </w:r>
      <w:r w:rsidRPr="00664E8B">
        <w:rPr>
          <w:rFonts w:ascii="Times New Roman" w:hAnsi="Times New Roman" w:cs="Times New Roman"/>
          <w:bCs/>
          <w:sz w:val="28"/>
          <w:szCs w:val="28"/>
        </w:rPr>
        <w:t>завершающий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этап</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работы</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над</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любым</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проектом</w:t>
      </w:r>
      <w:r w:rsidRPr="00664E8B">
        <w:rPr>
          <w:rFonts w:ascii="Times New Roman" w:hAnsi="Times New Roman" w:cs="Times New Roman"/>
          <w:sz w:val="28"/>
          <w:szCs w:val="28"/>
        </w:rPr>
        <w:t xml:space="preserve"> - </w:t>
      </w:r>
      <w:r w:rsidRPr="00664E8B">
        <w:rPr>
          <w:rFonts w:ascii="Times New Roman" w:hAnsi="Times New Roman" w:cs="Times New Roman"/>
          <w:bCs/>
          <w:sz w:val="28"/>
          <w:szCs w:val="28"/>
        </w:rPr>
        <w:t>презентация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защита</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проекта</w:t>
      </w:r>
      <w:r w:rsidRPr="00664E8B">
        <w:rPr>
          <w:rFonts w:ascii="Times New Roman" w:hAnsi="Times New Roman" w:cs="Times New Roman"/>
          <w:sz w:val="28"/>
          <w:szCs w:val="28"/>
        </w:rPr>
        <w:t xml:space="preserve"> - </w:t>
      </w:r>
      <w:r w:rsidRPr="00664E8B">
        <w:rPr>
          <w:rFonts w:ascii="Times New Roman" w:hAnsi="Times New Roman" w:cs="Times New Roman"/>
          <w:bCs/>
          <w:sz w:val="28"/>
          <w:szCs w:val="28"/>
        </w:rPr>
        <w:t>способствуют</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формированию</w:t>
      </w:r>
      <w:r w:rsidRPr="00664E8B">
        <w:rPr>
          <w:rFonts w:ascii="Times New Roman" w:hAnsi="Times New Roman" w:cs="Times New Roman"/>
          <w:sz w:val="28"/>
          <w:szCs w:val="28"/>
        </w:rPr>
        <w:t xml:space="preserve"> метапредметных коммуникативных </w:t>
      </w:r>
      <w:r w:rsidRPr="00664E8B">
        <w:rPr>
          <w:rFonts w:ascii="Times New Roman" w:hAnsi="Times New Roman" w:cs="Times New Roman"/>
          <w:bCs/>
          <w:sz w:val="28"/>
          <w:szCs w:val="28"/>
        </w:rPr>
        <w:t>умений</w:t>
      </w:r>
      <w:r w:rsidRPr="00664E8B">
        <w:rPr>
          <w:rFonts w:ascii="Times New Roman" w:hAnsi="Times New Roman" w:cs="Times New Roman"/>
          <w:sz w:val="28"/>
          <w:szCs w:val="28"/>
        </w:rPr>
        <w:t>:</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–создавать взаимодействие в группе (договариваться,</w:t>
      </w:r>
      <w:r>
        <w:rPr>
          <w:rFonts w:ascii="Times New Roman" w:hAnsi="Times New Roman" w:cs="Times New Roman"/>
          <w:sz w:val="28"/>
          <w:szCs w:val="28"/>
        </w:rPr>
        <w:t xml:space="preserve"> </w:t>
      </w:r>
      <w:r w:rsidRPr="00664E8B">
        <w:rPr>
          <w:rFonts w:ascii="Times New Roman" w:hAnsi="Times New Roman" w:cs="Times New Roman"/>
          <w:sz w:val="28"/>
          <w:szCs w:val="28"/>
        </w:rPr>
        <w:t xml:space="preserve">распределять роли). </w:t>
      </w:r>
    </w:p>
    <w:p w:rsidR="00664E8B" w:rsidRPr="00664E8B" w:rsidRDefault="003276D0"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64E8B" w:rsidRPr="00664E8B">
        <w:rPr>
          <w:rFonts w:ascii="Times New Roman" w:hAnsi="Times New Roman" w:cs="Times New Roman"/>
          <w:sz w:val="28"/>
          <w:szCs w:val="28"/>
        </w:rPr>
        <w:t xml:space="preserve">предугадывать (прогнозировать) итоги </w:t>
      </w:r>
      <w:r w:rsidR="00664E8B" w:rsidRPr="00664E8B">
        <w:rPr>
          <w:rFonts w:ascii="Times New Roman" w:hAnsi="Times New Roman" w:cs="Times New Roman"/>
          <w:bCs/>
          <w:sz w:val="28"/>
          <w:szCs w:val="28"/>
        </w:rPr>
        <w:t>коллективных</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решений</w:t>
      </w:r>
      <w:r w:rsidR="00664E8B" w:rsidRPr="00664E8B">
        <w:rPr>
          <w:rFonts w:ascii="Times New Roman" w:hAnsi="Times New Roman" w:cs="Times New Roman"/>
          <w:sz w:val="28"/>
          <w:szCs w:val="28"/>
        </w:rPr>
        <w:t>,</w:t>
      </w:r>
    </w:p>
    <w:p w:rsidR="00664E8B" w:rsidRPr="00664E8B" w:rsidRDefault="003276D0"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64E8B" w:rsidRPr="00664E8B">
        <w:rPr>
          <w:rFonts w:ascii="Times New Roman" w:hAnsi="Times New Roman" w:cs="Times New Roman"/>
          <w:sz w:val="28"/>
          <w:szCs w:val="28"/>
        </w:rPr>
        <w:t xml:space="preserve">оформлять </w:t>
      </w:r>
      <w:r w:rsidR="00664E8B" w:rsidRPr="00664E8B">
        <w:rPr>
          <w:rFonts w:ascii="Times New Roman" w:hAnsi="Times New Roman" w:cs="Times New Roman"/>
          <w:bCs/>
          <w:sz w:val="28"/>
          <w:szCs w:val="28"/>
        </w:rPr>
        <w:t>свои</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мысли</w:t>
      </w:r>
      <w:r w:rsidR="00664E8B" w:rsidRPr="00664E8B">
        <w:rPr>
          <w:rFonts w:ascii="Times New Roman" w:hAnsi="Times New Roman" w:cs="Times New Roman"/>
          <w:sz w:val="28"/>
          <w:szCs w:val="28"/>
        </w:rPr>
        <w:t xml:space="preserve"> в письменной и устной </w:t>
      </w:r>
      <w:r w:rsidR="00664E8B" w:rsidRPr="00664E8B">
        <w:rPr>
          <w:rFonts w:ascii="Times New Roman" w:hAnsi="Times New Roman" w:cs="Times New Roman"/>
          <w:bCs/>
          <w:sz w:val="28"/>
          <w:szCs w:val="28"/>
        </w:rPr>
        <w:t>и</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речи</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с</w:t>
      </w:r>
      <w:r w:rsidR="00664E8B" w:rsidRPr="00664E8B">
        <w:rPr>
          <w:rFonts w:ascii="Times New Roman" w:hAnsi="Times New Roman" w:cs="Times New Roman"/>
          <w:sz w:val="28"/>
          <w:szCs w:val="28"/>
        </w:rPr>
        <w:t xml:space="preserve"> учётом </w:t>
      </w:r>
      <w:r w:rsidR="00664E8B" w:rsidRPr="00664E8B">
        <w:rPr>
          <w:rFonts w:ascii="Times New Roman" w:hAnsi="Times New Roman" w:cs="Times New Roman"/>
          <w:bCs/>
          <w:sz w:val="28"/>
          <w:szCs w:val="28"/>
        </w:rPr>
        <w:t>своих</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учебных</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и</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жизненных</w:t>
      </w:r>
      <w:r w:rsidR="00664E8B" w:rsidRPr="00664E8B">
        <w:rPr>
          <w:rFonts w:ascii="Times New Roman" w:hAnsi="Times New Roman" w:cs="Times New Roman"/>
          <w:sz w:val="28"/>
          <w:szCs w:val="28"/>
        </w:rPr>
        <w:t xml:space="preserve"> речевых </w:t>
      </w:r>
      <w:r w:rsidR="00664E8B" w:rsidRPr="00664E8B">
        <w:rPr>
          <w:rFonts w:ascii="Times New Roman" w:hAnsi="Times New Roman" w:cs="Times New Roman"/>
          <w:bCs/>
          <w:sz w:val="28"/>
          <w:szCs w:val="28"/>
        </w:rPr>
        <w:t>ситуаций</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в</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том</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числе</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с</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применением</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средств</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ИКТ</w:t>
      </w:r>
      <w:r w:rsidR="00664E8B" w:rsidRPr="00664E8B">
        <w:rPr>
          <w:rFonts w:ascii="Times New Roman" w:hAnsi="Times New Roman" w:cs="Times New Roman"/>
          <w:sz w:val="28"/>
          <w:szCs w:val="28"/>
        </w:rPr>
        <w:t>,</w:t>
      </w:r>
    </w:p>
    <w:p w:rsidR="00664E8B" w:rsidRPr="00664E8B" w:rsidRDefault="003276D0"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64E8B" w:rsidRPr="00664E8B">
        <w:rPr>
          <w:rFonts w:ascii="Times New Roman" w:hAnsi="Times New Roman" w:cs="Times New Roman"/>
          <w:bCs/>
          <w:sz w:val="28"/>
          <w:szCs w:val="28"/>
        </w:rPr>
        <w:t>при</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необходимости</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защищать</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свою</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точку</w:t>
      </w:r>
      <w:r w:rsidR="00664E8B" w:rsidRPr="00664E8B">
        <w:rPr>
          <w:rFonts w:ascii="Times New Roman" w:hAnsi="Times New Roman" w:cs="Times New Roman"/>
          <w:sz w:val="28"/>
          <w:szCs w:val="28"/>
        </w:rPr>
        <w:t xml:space="preserve"> </w:t>
      </w:r>
      <w:r w:rsidR="00664E8B" w:rsidRPr="00664E8B">
        <w:rPr>
          <w:rFonts w:ascii="Times New Roman" w:hAnsi="Times New Roman" w:cs="Times New Roman"/>
          <w:bCs/>
          <w:sz w:val="28"/>
          <w:szCs w:val="28"/>
        </w:rPr>
        <w:t>зрения</w:t>
      </w:r>
      <w:r w:rsidR="00664E8B" w:rsidRPr="00664E8B">
        <w:rPr>
          <w:rFonts w:ascii="Times New Roman" w:hAnsi="Times New Roman" w:cs="Times New Roman"/>
          <w:sz w:val="28"/>
          <w:szCs w:val="28"/>
        </w:rPr>
        <w:t>, доказывая ее. Учиться обосновывать аргументы фактами.</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 xml:space="preserve">Так, например одно из занятий программы по теме «Растения Иркутской области», которое является прекрасным продолжением урока окружающего мира по теме «Многообразие растений», предполагает изучение растений </w:t>
      </w:r>
      <w:r w:rsidRPr="00664E8B">
        <w:rPr>
          <w:rFonts w:ascii="Times New Roman" w:hAnsi="Times New Roman" w:cs="Times New Roman"/>
          <w:sz w:val="28"/>
          <w:szCs w:val="28"/>
        </w:rPr>
        <w:lastRenderedPageBreak/>
        <w:t>родного края. На занятии организуется проектно - исследовательская работа «Осенние мотивы». Класс делится на 4 группы, каждая подгруппа получает свое задание:</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 xml:space="preserve">1группа собирает композицию «Клены» и сопровождает её информационной справкой; </w:t>
      </w:r>
    </w:p>
    <w:p w:rsidR="00664E8B" w:rsidRPr="00664E8B" w:rsidRDefault="003276D0"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664E8B" w:rsidRPr="00664E8B">
        <w:rPr>
          <w:rFonts w:ascii="Times New Roman" w:hAnsi="Times New Roman" w:cs="Times New Roman"/>
          <w:sz w:val="28"/>
          <w:szCs w:val="28"/>
        </w:rPr>
        <w:t>группа - «Рябина»;</w:t>
      </w:r>
    </w:p>
    <w:p w:rsidR="00664E8B" w:rsidRPr="00664E8B" w:rsidRDefault="003276D0"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664E8B" w:rsidRPr="00664E8B">
        <w:rPr>
          <w:rFonts w:ascii="Times New Roman" w:hAnsi="Times New Roman" w:cs="Times New Roman"/>
          <w:sz w:val="28"/>
          <w:szCs w:val="28"/>
        </w:rPr>
        <w:t xml:space="preserve">группа - «Береза»; </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4 группа - «Сирень»;</w:t>
      </w:r>
    </w:p>
    <w:p w:rsidR="00664E8B" w:rsidRPr="00664E8B"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Материалы для информационной справки предполагают энциклопедии, материалы экскурсий, адаптированные учителем научно - популярные статьи и художественные произведения, которые используются на занятии.</w:t>
      </w:r>
    </w:p>
    <w:p w:rsidR="00336D2E" w:rsidRDefault="00664E8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 xml:space="preserve">Итогом работы является образовательный продукт коллективное панно «Осенние мотивы». Завершается работа защитой своего проекта. Также строится работа над проектами «Разнообразие живой природы Восточной Сибири», «Зеленая книга Иркутской области», «Мой питомец», «Рыбы Байкала» и т.д. Оценивание результата проектной деятельности происходит по заданным критериям. По нашему мнению, программа внеурочной деятельности «По тропинкам Прибайкалья» помогает поддерживать стремление ребенка к самостоятельной деятельности, создавать условия для проектно - исследовательской деятельности, как продуктивного метода обучения для достижения метапредметных результатов. Способствует организации совместного поиска решения возникшей задачи, так называемого «учебного общения», при котором учащийся сам начинает активно действовать. Необходимость такого общения вытекает из природы поисковой, исследовательской деятельности, при которой поиск истины невозможен без дополнительной информации, общения со сверстниками. Внедряя </w:t>
      </w:r>
      <w:r w:rsidRPr="00664E8B">
        <w:rPr>
          <w:rFonts w:ascii="Times New Roman" w:hAnsi="Times New Roman" w:cs="Times New Roman"/>
          <w:bCs/>
          <w:sz w:val="28"/>
          <w:szCs w:val="28"/>
        </w:rPr>
        <w:t>в</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свою</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внеурочную</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деятельность</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формы</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методы</w:t>
      </w:r>
      <w:r w:rsidRPr="00664E8B">
        <w:rPr>
          <w:rFonts w:ascii="Times New Roman" w:hAnsi="Times New Roman" w:cs="Times New Roman"/>
          <w:sz w:val="28"/>
          <w:szCs w:val="28"/>
        </w:rPr>
        <w:t xml:space="preserve">, предусмотренные программой «По тропинкам Прибайкалья», </w:t>
      </w:r>
      <w:r w:rsidRPr="00664E8B">
        <w:rPr>
          <w:rFonts w:ascii="Times New Roman" w:hAnsi="Times New Roman" w:cs="Times New Roman"/>
          <w:bCs/>
          <w:sz w:val="28"/>
          <w:szCs w:val="28"/>
        </w:rPr>
        <w:t>мы</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сохраняем</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многолетние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духовные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традиции</w:t>
      </w:r>
      <w:r w:rsidRPr="00664E8B">
        <w:rPr>
          <w:rFonts w:ascii="Times New Roman" w:hAnsi="Times New Roman" w:cs="Times New Roman"/>
          <w:sz w:val="28"/>
          <w:szCs w:val="28"/>
        </w:rPr>
        <w:t xml:space="preserve"> учебно - </w:t>
      </w:r>
      <w:r w:rsidRPr="00664E8B">
        <w:rPr>
          <w:rFonts w:ascii="Times New Roman" w:hAnsi="Times New Roman" w:cs="Times New Roman"/>
          <w:bCs/>
          <w:sz w:val="28"/>
          <w:szCs w:val="28"/>
        </w:rPr>
        <w:t>воспитательной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системы</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нашей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школы</w:t>
      </w:r>
      <w:r w:rsidRPr="00664E8B">
        <w:rPr>
          <w:rFonts w:ascii="Times New Roman" w:hAnsi="Times New Roman" w:cs="Times New Roman"/>
          <w:sz w:val="28"/>
          <w:szCs w:val="28"/>
        </w:rPr>
        <w:t xml:space="preserve">, а также получаем возможность достигать метапредметных </w:t>
      </w:r>
      <w:r w:rsidRPr="00664E8B">
        <w:rPr>
          <w:rFonts w:ascii="Times New Roman" w:hAnsi="Times New Roman" w:cs="Times New Roman"/>
          <w:bCs/>
          <w:sz w:val="28"/>
          <w:szCs w:val="28"/>
        </w:rPr>
        <w:t>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личностных</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результатов</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условиях</w:t>
      </w:r>
      <w:r w:rsidRPr="00664E8B">
        <w:rPr>
          <w:rFonts w:ascii="Times New Roman" w:hAnsi="Times New Roman" w:cs="Times New Roman"/>
          <w:sz w:val="28"/>
          <w:szCs w:val="28"/>
        </w:rPr>
        <w:t xml:space="preserve"> </w:t>
      </w:r>
      <w:r w:rsidRPr="00664E8B">
        <w:rPr>
          <w:rFonts w:ascii="Times New Roman" w:hAnsi="Times New Roman" w:cs="Times New Roman"/>
          <w:sz w:val="28"/>
          <w:szCs w:val="28"/>
        </w:rPr>
        <w:lastRenderedPageBreak/>
        <w:t xml:space="preserve">реализации федеральных стандартов нового поколения. </w:t>
      </w:r>
      <w:r w:rsidRPr="00664E8B">
        <w:rPr>
          <w:rFonts w:ascii="Times New Roman" w:hAnsi="Times New Roman" w:cs="Times New Roman"/>
          <w:bCs/>
          <w:sz w:val="28"/>
          <w:szCs w:val="28"/>
        </w:rPr>
        <w:t>Стараемся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дать</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хороший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эмоциональный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настрой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помочь</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первых</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же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дней</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пребывания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школе</w:t>
      </w:r>
      <w:r w:rsidRPr="00664E8B">
        <w:rPr>
          <w:rFonts w:ascii="Times New Roman" w:hAnsi="Times New Roman" w:cs="Times New Roman"/>
          <w:sz w:val="28"/>
          <w:szCs w:val="28"/>
        </w:rPr>
        <w:t xml:space="preserve"> маленьким ученикам, которые пришли в первый класс </w:t>
      </w:r>
      <w:r w:rsidRPr="00664E8B">
        <w:rPr>
          <w:rFonts w:ascii="Times New Roman" w:hAnsi="Times New Roman" w:cs="Times New Roman"/>
          <w:bCs/>
          <w:sz w:val="28"/>
          <w:szCs w:val="28"/>
        </w:rPr>
        <w:t>почувствовать</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школу</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родной</w:t>
      </w:r>
      <w:r w:rsidR="003276D0">
        <w:rPr>
          <w:rFonts w:ascii="Times New Roman" w:hAnsi="Times New Roman" w:cs="Times New Roman"/>
          <w:sz w:val="28"/>
          <w:szCs w:val="28"/>
        </w:rPr>
        <w:t xml:space="preserve">. </w:t>
      </w:r>
      <w:r w:rsidRPr="00664E8B">
        <w:rPr>
          <w:rFonts w:ascii="Times New Roman" w:hAnsi="Times New Roman" w:cs="Times New Roman"/>
          <w:bCs/>
          <w:sz w:val="28"/>
          <w:szCs w:val="28"/>
        </w:rPr>
        <w:t>А</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самое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главное</w:t>
      </w:r>
      <w:r w:rsidRPr="00664E8B">
        <w:rPr>
          <w:rFonts w:ascii="Times New Roman" w:hAnsi="Times New Roman" w:cs="Times New Roman"/>
          <w:sz w:val="28"/>
          <w:szCs w:val="28"/>
        </w:rPr>
        <w:t xml:space="preserve"> - </w:t>
      </w:r>
      <w:r w:rsidRPr="00664E8B">
        <w:rPr>
          <w:rFonts w:ascii="Times New Roman" w:hAnsi="Times New Roman" w:cs="Times New Roman"/>
          <w:bCs/>
          <w:sz w:val="28"/>
          <w:szCs w:val="28"/>
        </w:rPr>
        <w:t>чтобы</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он</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почувствовал</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себя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сопричастным</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к</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тому</w:t>
      </w:r>
      <w:r w:rsidRPr="00664E8B">
        <w:rPr>
          <w:rFonts w:ascii="Times New Roman" w:hAnsi="Times New Roman" w:cs="Times New Roman"/>
          <w:sz w:val="28"/>
          <w:szCs w:val="28"/>
        </w:rPr>
        <w:t>, что происходит в школе. Мы счит</w:t>
      </w:r>
      <w:r w:rsidR="003276D0">
        <w:rPr>
          <w:rFonts w:ascii="Times New Roman" w:hAnsi="Times New Roman" w:cs="Times New Roman"/>
          <w:sz w:val="28"/>
          <w:szCs w:val="28"/>
        </w:rPr>
        <w:t xml:space="preserve">аем, что активная, организация </w:t>
      </w:r>
      <w:r w:rsidRPr="00664E8B">
        <w:rPr>
          <w:rFonts w:ascii="Times New Roman" w:hAnsi="Times New Roman" w:cs="Times New Roman"/>
          <w:sz w:val="28"/>
          <w:szCs w:val="28"/>
        </w:rPr>
        <w:t xml:space="preserve">ребенка в учебную деятельность с первого дня значительно влияет на самостоятельное успешное усвоение учащимися новых умений, включая учащихся в активную творческую деятельность, </w:t>
      </w:r>
      <w:r w:rsidRPr="00664E8B">
        <w:rPr>
          <w:rFonts w:ascii="Times New Roman" w:hAnsi="Times New Roman" w:cs="Times New Roman"/>
          <w:bCs/>
          <w:sz w:val="28"/>
          <w:szCs w:val="28"/>
        </w:rPr>
        <w:t>создает</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лучшие</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условия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для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возникновения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мотивации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обучения</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И</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очень</w:t>
      </w:r>
      <w:r w:rsidRPr="00664E8B">
        <w:rPr>
          <w:rFonts w:ascii="Times New Roman" w:hAnsi="Times New Roman" w:cs="Times New Roman"/>
          <w:sz w:val="28"/>
          <w:szCs w:val="28"/>
        </w:rPr>
        <w:t xml:space="preserve"> </w:t>
      </w:r>
      <w:r w:rsidRPr="00664E8B">
        <w:rPr>
          <w:rFonts w:ascii="Times New Roman" w:hAnsi="Times New Roman" w:cs="Times New Roman"/>
          <w:bCs/>
          <w:sz w:val="28"/>
          <w:szCs w:val="28"/>
        </w:rPr>
        <w:t>хочется</w:t>
      </w:r>
      <w:r w:rsidRPr="00664E8B">
        <w:rPr>
          <w:rFonts w:ascii="Times New Roman" w:hAnsi="Times New Roman" w:cs="Times New Roman"/>
          <w:sz w:val="28"/>
          <w:szCs w:val="28"/>
        </w:rPr>
        <w:t>, чтобы ученики начальных классов сказали</w:t>
      </w:r>
      <w:r w:rsidR="00336D2E">
        <w:rPr>
          <w:rFonts w:ascii="Times New Roman" w:hAnsi="Times New Roman" w:cs="Times New Roman"/>
          <w:sz w:val="28"/>
          <w:szCs w:val="28"/>
        </w:rPr>
        <w:t xml:space="preserve"> своим родителям: «Мне нравится учиться в школе».</w:t>
      </w:r>
    </w:p>
    <w:p w:rsidR="004E77A5" w:rsidRPr="00336D2E" w:rsidRDefault="004E77A5"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3276D0">
        <w:rPr>
          <w:rFonts w:ascii="Times New Roman" w:hAnsi="Times New Roman" w:cs="Times New Roman"/>
          <w:b/>
          <w:sz w:val="28"/>
          <w:szCs w:val="28"/>
        </w:rPr>
        <w:t>Литература</w:t>
      </w:r>
      <w:r w:rsidR="003F30D1" w:rsidRPr="003276D0">
        <w:rPr>
          <w:rFonts w:ascii="Times New Roman" w:hAnsi="Times New Roman" w:cs="Times New Roman"/>
          <w:b/>
          <w:sz w:val="28"/>
          <w:szCs w:val="28"/>
          <w:lang w:val="en-US"/>
        </w:rPr>
        <w:t>:</w:t>
      </w:r>
    </w:p>
    <w:p w:rsidR="00CA1F7B" w:rsidRPr="00336D2E" w:rsidRDefault="00CA1F7B" w:rsidP="00336D2E">
      <w:pPr>
        <w:pStyle w:val="a3"/>
        <w:numPr>
          <w:ilvl w:val="0"/>
          <w:numId w:val="3"/>
        </w:numPr>
        <w:spacing w:before="100" w:beforeAutospacing="1" w:after="100" w:afterAutospacing="1"/>
        <w:ind w:left="0" w:firstLine="709"/>
        <w:contextualSpacing/>
        <w:jc w:val="both"/>
        <w:rPr>
          <w:rFonts w:ascii="Times New Roman" w:hAnsi="Times New Roman" w:cs="Times New Roman"/>
          <w:sz w:val="28"/>
          <w:szCs w:val="28"/>
          <w:u w:val="single"/>
          <w:shd w:val="clear" w:color="auto" w:fill="FFFFFF"/>
        </w:rPr>
      </w:pPr>
      <w:r w:rsidRPr="00664E8B">
        <w:rPr>
          <w:rFonts w:ascii="Times New Roman" w:hAnsi="Times New Roman" w:cs="Times New Roman"/>
          <w:sz w:val="28"/>
          <w:szCs w:val="28"/>
          <w:shd w:val="clear" w:color="auto" w:fill="FFFFFF"/>
        </w:rPr>
        <w:t xml:space="preserve">Глазунова О.С. Метапредметный подход. Что это?//Учительская газета 2011. </w:t>
      </w:r>
      <w:r w:rsidR="00845BAB" w:rsidRPr="00664E8B">
        <w:rPr>
          <w:rFonts w:ascii="Times New Roman" w:hAnsi="Times New Roman" w:cs="Times New Roman"/>
          <w:sz w:val="28"/>
          <w:szCs w:val="28"/>
          <w:shd w:val="clear" w:color="auto" w:fill="FFFFFF"/>
        </w:rPr>
        <w:t xml:space="preserve">№ 9 [Электронный ресурс]. </w:t>
      </w:r>
      <w:r w:rsidR="00336D2E">
        <w:rPr>
          <w:rFonts w:ascii="Times New Roman" w:hAnsi="Times New Roman" w:cs="Times New Roman"/>
          <w:sz w:val="28"/>
          <w:szCs w:val="28"/>
          <w:shd w:val="clear" w:color="auto" w:fill="FFFFFF"/>
        </w:rPr>
        <w:t>–</w:t>
      </w:r>
      <w:r w:rsidR="00845BAB" w:rsidRPr="00664E8B">
        <w:rPr>
          <w:rFonts w:ascii="Times New Roman" w:hAnsi="Times New Roman" w:cs="Times New Roman"/>
          <w:sz w:val="28"/>
          <w:szCs w:val="28"/>
          <w:shd w:val="clear" w:color="auto" w:fill="FFFFFF"/>
        </w:rPr>
        <w:t xml:space="preserve"> Режим</w:t>
      </w:r>
      <w:r w:rsidR="00336D2E">
        <w:rPr>
          <w:rFonts w:ascii="Times New Roman" w:hAnsi="Times New Roman" w:cs="Times New Roman"/>
          <w:sz w:val="28"/>
          <w:szCs w:val="28"/>
          <w:u w:val="single"/>
          <w:shd w:val="clear" w:color="auto" w:fill="FFFFFF"/>
        </w:rPr>
        <w:t xml:space="preserve"> </w:t>
      </w:r>
      <w:r w:rsidRPr="00336D2E">
        <w:rPr>
          <w:rFonts w:ascii="Times New Roman" w:hAnsi="Times New Roman" w:cs="Times New Roman"/>
          <w:sz w:val="28"/>
          <w:szCs w:val="28"/>
          <w:shd w:val="clear" w:color="auto" w:fill="FFFFFF"/>
        </w:rPr>
        <w:t>доступа:</w:t>
      </w:r>
      <w:hyperlink r:id="rId9" w:history="1">
        <w:r w:rsidRPr="00336D2E">
          <w:rPr>
            <w:rStyle w:val="a7"/>
            <w:rFonts w:ascii="Times New Roman" w:hAnsi="Times New Roman" w:cs="Times New Roman"/>
            <w:color w:val="auto"/>
            <w:sz w:val="28"/>
            <w:szCs w:val="28"/>
            <w:shd w:val="clear" w:color="auto" w:fill="FFFFFF"/>
          </w:rPr>
          <w:t>http://www.ug.ru/article/64</w:t>
        </w:r>
      </w:hyperlink>
    </w:p>
    <w:p w:rsidR="00CA1F7B" w:rsidRPr="00664E8B" w:rsidRDefault="00CA1F7B" w:rsidP="00336D2E">
      <w:pPr>
        <w:pStyle w:val="a3"/>
        <w:numPr>
          <w:ilvl w:val="0"/>
          <w:numId w:val="3"/>
        </w:numPr>
        <w:spacing w:before="100" w:beforeAutospacing="1" w:after="100" w:afterAutospacing="1"/>
        <w:ind w:left="0" w:firstLine="709"/>
        <w:contextualSpacing/>
        <w:jc w:val="both"/>
        <w:rPr>
          <w:rFonts w:ascii="Times New Roman" w:hAnsi="Times New Roman" w:cs="Times New Roman"/>
          <w:sz w:val="28"/>
          <w:szCs w:val="28"/>
          <w:u w:val="single"/>
          <w:shd w:val="clear" w:color="auto" w:fill="FFFFFF"/>
        </w:rPr>
      </w:pPr>
      <w:r w:rsidRPr="00664E8B">
        <w:rPr>
          <w:rFonts w:ascii="Times New Roman" w:hAnsi="Times New Roman" w:cs="Times New Roman"/>
          <w:sz w:val="28"/>
          <w:szCs w:val="28"/>
          <w:shd w:val="clear" w:color="auto" w:fill="FFFFFF"/>
        </w:rPr>
        <w:t>Пономарева Е.А. Универсальные учебные действия или умение учиться. Муниципальное образование: инновации и эксперимент. 2, 2010.</w:t>
      </w:r>
      <w:r w:rsidR="00506E16" w:rsidRPr="00664E8B">
        <w:rPr>
          <w:rFonts w:ascii="Times New Roman" w:hAnsi="Times New Roman" w:cs="Times New Roman"/>
          <w:sz w:val="28"/>
          <w:szCs w:val="28"/>
          <w:shd w:val="clear" w:color="auto" w:fill="FFFFFF"/>
        </w:rPr>
        <w:t xml:space="preserve"> 39-42 с.</w:t>
      </w:r>
    </w:p>
    <w:p w:rsidR="006221F7" w:rsidRPr="00664E8B" w:rsidRDefault="004E77A5" w:rsidP="00336D2E">
      <w:pPr>
        <w:pStyle w:val="a3"/>
        <w:numPr>
          <w:ilvl w:val="0"/>
          <w:numId w:val="3"/>
        </w:numPr>
        <w:spacing w:before="100" w:beforeAutospacing="1" w:after="100" w:afterAutospacing="1"/>
        <w:ind w:left="0"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Примерные программы внеурочной деятельности. Начальное и основное образование / [В.А.Горский, А.А.Тимофеев, Д.В.Смирнов и др.] - М.: Просвещение, 2010.</w:t>
      </w:r>
      <w:r w:rsidR="00506E16" w:rsidRPr="00664E8B">
        <w:rPr>
          <w:rFonts w:ascii="Times New Roman" w:hAnsi="Times New Roman" w:cs="Times New Roman"/>
          <w:sz w:val="28"/>
          <w:szCs w:val="28"/>
        </w:rPr>
        <w:t xml:space="preserve"> 111 с.</w:t>
      </w:r>
    </w:p>
    <w:p w:rsidR="00CA1F7B" w:rsidRPr="00664E8B" w:rsidRDefault="006221F7" w:rsidP="00336D2E">
      <w:pPr>
        <w:pStyle w:val="a3"/>
        <w:numPr>
          <w:ilvl w:val="0"/>
          <w:numId w:val="3"/>
        </w:numPr>
        <w:spacing w:before="100" w:beforeAutospacing="1" w:after="100" w:afterAutospacing="1"/>
        <w:ind w:left="0"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Программа внеурочной деятельности «По тропинкам Прибайкалья».</w:t>
      </w:r>
      <w:r w:rsidR="003F30D1" w:rsidRPr="00664E8B">
        <w:rPr>
          <w:rFonts w:ascii="Times New Roman" w:hAnsi="Times New Roman" w:cs="Times New Roman"/>
          <w:sz w:val="28"/>
          <w:szCs w:val="28"/>
        </w:rPr>
        <w:t xml:space="preserve"> 2014г. </w:t>
      </w:r>
      <w:r w:rsidR="003F30D1" w:rsidRPr="00664E8B">
        <w:rPr>
          <w:rFonts w:ascii="Times New Roman" w:hAnsi="Times New Roman" w:cs="Times New Roman"/>
          <w:sz w:val="28"/>
          <w:szCs w:val="28"/>
          <w:lang w:val="en-US"/>
        </w:rPr>
        <w:t>40</w:t>
      </w:r>
      <w:r w:rsidR="00506E16" w:rsidRPr="00664E8B">
        <w:rPr>
          <w:rFonts w:ascii="Times New Roman" w:hAnsi="Times New Roman" w:cs="Times New Roman"/>
          <w:sz w:val="28"/>
          <w:szCs w:val="28"/>
        </w:rPr>
        <w:t xml:space="preserve"> с.</w:t>
      </w:r>
    </w:p>
    <w:p w:rsidR="00CA1F7B" w:rsidRPr="00664E8B" w:rsidRDefault="004E77A5" w:rsidP="00336D2E">
      <w:pPr>
        <w:pStyle w:val="a3"/>
        <w:numPr>
          <w:ilvl w:val="0"/>
          <w:numId w:val="3"/>
        </w:numPr>
        <w:spacing w:before="100" w:beforeAutospacing="1" w:after="100" w:afterAutospacing="1"/>
        <w:ind w:left="0"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Проектные задачи в начальной школе: пособие для учителя/ [А.Б.Воронцов, В.М. Заславский, С.Е.Егоркина и</w:t>
      </w:r>
      <w:r w:rsidR="00506E16" w:rsidRPr="00664E8B">
        <w:rPr>
          <w:rFonts w:ascii="Times New Roman" w:hAnsi="Times New Roman" w:cs="Times New Roman"/>
          <w:sz w:val="28"/>
          <w:szCs w:val="28"/>
        </w:rPr>
        <w:t xml:space="preserve"> др.]; под ред. А.Б.Воронцова. - М.: Просвещение, 2011</w:t>
      </w:r>
      <w:r w:rsidRPr="00664E8B">
        <w:rPr>
          <w:rFonts w:ascii="Times New Roman" w:hAnsi="Times New Roman" w:cs="Times New Roman"/>
          <w:sz w:val="28"/>
          <w:szCs w:val="28"/>
        </w:rPr>
        <w:t>.</w:t>
      </w:r>
      <w:r w:rsidR="00506E16" w:rsidRPr="00664E8B">
        <w:rPr>
          <w:rFonts w:ascii="Times New Roman" w:hAnsi="Times New Roman" w:cs="Times New Roman"/>
          <w:sz w:val="28"/>
          <w:szCs w:val="28"/>
        </w:rPr>
        <w:t xml:space="preserve"> 176 с.</w:t>
      </w:r>
    </w:p>
    <w:p w:rsidR="00AA0A36" w:rsidRPr="00664E8B" w:rsidRDefault="004E77A5" w:rsidP="00336D2E">
      <w:pPr>
        <w:pStyle w:val="a3"/>
        <w:numPr>
          <w:ilvl w:val="0"/>
          <w:numId w:val="3"/>
        </w:numPr>
        <w:spacing w:before="100" w:beforeAutospacing="1" w:after="100" w:afterAutospacing="1"/>
        <w:ind w:left="0" w:firstLine="709"/>
        <w:contextualSpacing/>
        <w:jc w:val="both"/>
        <w:rPr>
          <w:rFonts w:ascii="Times New Roman" w:hAnsi="Times New Roman" w:cs="Times New Roman"/>
          <w:sz w:val="28"/>
          <w:szCs w:val="28"/>
        </w:rPr>
      </w:pPr>
      <w:r w:rsidRPr="00664E8B">
        <w:rPr>
          <w:rFonts w:ascii="Times New Roman" w:hAnsi="Times New Roman" w:cs="Times New Roman"/>
          <w:sz w:val="28"/>
          <w:szCs w:val="28"/>
        </w:rPr>
        <w:t>Федеральный государственный образователь</w:t>
      </w:r>
      <w:r w:rsidR="00506E16" w:rsidRPr="00664E8B">
        <w:rPr>
          <w:rFonts w:ascii="Times New Roman" w:hAnsi="Times New Roman" w:cs="Times New Roman"/>
          <w:sz w:val="28"/>
          <w:szCs w:val="28"/>
        </w:rPr>
        <w:t xml:space="preserve">ный стандарт  начального </w:t>
      </w:r>
      <w:r w:rsidR="002F6713" w:rsidRPr="00664E8B">
        <w:rPr>
          <w:rFonts w:ascii="Times New Roman" w:hAnsi="Times New Roman" w:cs="Times New Roman"/>
          <w:sz w:val="28"/>
          <w:szCs w:val="28"/>
        </w:rPr>
        <w:t xml:space="preserve">        </w:t>
      </w:r>
      <w:r w:rsidR="00506E16" w:rsidRPr="00664E8B">
        <w:rPr>
          <w:rFonts w:ascii="Times New Roman" w:hAnsi="Times New Roman" w:cs="Times New Roman"/>
          <w:sz w:val="28"/>
          <w:szCs w:val="28"/>
        </w:rPr>
        <w:t xml:space="preserve">общего </w:t>
      </w:r>
      <w:r w:rsidR="006A2D87" w:rsidRPr="00664E8B">
        <w:rPr>
          <w:rFonts w:ascii="Times New Roman" w:hAnsi="Times New Roman" w:cs="Times New Roman"/>
          <w:sz w:val="28"/>
          <w:szCs w:val="28"/>
        </w:rPr>
        <w:t xml:space="preserve"> </w:t>
      </w:r>
      <w:r w:rsidR="00C52EA1" w:rsidRPr="00664E8B">
        <w:rPr>
          <w:rFonts w:ascii="Times New Roman" w:hAnsi="Times New Roman" w:cs="Times New Roman"/>
          <w:sz w:val="28"/>
          <w:szCs w:val="28"/>
        </w:rPr>
        <w:t>образования. - М.: Просвещение, 2018. 31 с.</w:t>
      </w:r>
      <w:r w:rsidR="003F30D1" w:rsidRPr="00664E8B">
        <w:rPr>
          <w:rFonts w:ascii="Times New Roman" w:hAnsi="Times New Roman" w:cs="Times New Roman"/>
          <w:sz w:val="28"/>
          <w:szCs w:val="28"/>
        </w:rPr>
        <w:t xml:space="preserve">            </w:t>
      </w:r>
    </w:p>
    <w:p w:rsidR="00845BAB" w:rsidRPr="00664E8B" w:rsidRDefault="00845BAB" w:rsidP="00336D2E">
      <w:pPr>
        <w:pStyle w:val="a3"/>
        <w:spacing w:before="100" w:beforeAutospacing="1" w:after="100" w:afterAutospacing="1" w:line="360" w:lineRule="auto"/>
        <w:ind w:firstLine="709"/>
        <w:contextualSpacing/>
        <w:jc w:val="both"/>
        <w:rPr>
          <w:rFonts w:ascii="Times New Roman" w:hAnsi="Times New Roman" w:cs="Times New Roman"/>
          <w:sz w:val="28"/>
          <w:szCs w:val="28"/>
        </w:rPr>
      </w:pPr>
    </w:p>
    <w:sectPr w:rsidR="00845BAB" w:rsidRPr="00664E8B" w:rsidSect="008528B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1D" w:rsidRDefault="0057051D" w:rsidP="008E6F30">
      <w:pPr>
        <w:spacing w:after="0" w:line="240" w:lineRule="auto"/>
      </w:pPr>
      <w:r>
        <w:separator/>
      </w:r>
    </w:p>
  </w:endnote>
  <w:endnote w:type="continuationSeparator" w:id="0">
    <w:p w:rsidR="0057051D" w:rsidRDefault="0057051D" w:rsidP="008E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1D" w:rsidRDefault="0057051D" w:rsidP="008E6F30">
      <w:pPr>
        <w:spacing w:after="0" w:line="240" w:lineRule="auto"/>
      </w:pPr>
      <w:r>
        <w:separator/>
      </w:r>
    </w:p>
  </w:footnote>
  <w:footnote w:type="continuationSeparator" w:id="0">
    <w:p w:rsidR="0057051D" w:rsidRDefault="0057051D" w:rsidP="008E6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0C2"/>
    <w:multiLevelType w:val="hybridMultilevel"/>
    <w:tmpl w:val="326A9C48"/>
    <w:lvl w:ilvl="0" w:tplc="0419000F">
      <w:start w:val="1"/>
      <w:numFmt w:val="decimal"/>
      <w:lvlText w:val="%1."/>
      <w:lvlJc w:val="left"/>
      <w:pPr>
        <w:ind w:left="1669" w:hanging="960"/>
      </w:pPr>
      <w:rPr>
        <w:rFonts w:hint="default"/>
        <w:color w:val="auto"/>
        <w:sz w:val="28"/>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692B86"/>
    <w:multiLevelType w:val="hybridMultilevel"/>
    <w:tmpl w:val="255A32CE"/>
    <w:lvl w:ilvl="0" w:tplc="EBEAFB2A">
      <w:start w:val="1"/>
      <w:numFmt w:val="decimal"/>
      <w:lvlText w:val="%1."/>
      <w:lvlJc w:val="left"/>
      <w:pPr>
        <w:ind w:left="1669" w:hanging="960"/>
      </w:pPr>
      <w:rPr>
        <w:rFonts w:ascii="Times New Roman" w:hAnsi="Times New Roman" w:cs="Times New Roman" w:hint="default"/>
        <w:color w:val="auto"/>
        <w:sz w:val="28"/>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4802713"/>
    <w:multiLevelType w:val="hybridMultilevel"/>
    <w:tmpl w:val="8B941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0A36"/>
    <w:rsid w:val="0001582B"/>
    <w:rsid w:val="000323B2"/>
    <w:rsid w:val="000406EC"/>
    <w:rsid w:val="00047A69"/>
    <w:rsid w:val="000810A9"/>
    <w:rsid w:val="00090F48"/>
    <w:rsid w:val="000C2284"/>
    <w:rsid w:val="0011052B"/>
    <w:rsid w:val="00130731"/>
    <w:rsid w:val="00150CEF"/>
    <w:rsid w:val="001A0CD1"/>
    <w:rsid w:val="001D075A"/>
    <w:rsid w:val="001D3F48"/>
    <w:rsid w:val="001D40AE"/>
    <w:rsid w:val="00231A61"/>
    <w:rsid w:val="00236559"/>
    <w:rsid w:val="00246AC6"/>
    <w:rsid w:val="00286B87"/>
    <w:rsid w:val="00292D03"/>
    <w:rsid w:val="002F6713"/>
    <w:rsid w:val="00312E71"/>
    <w:rsid w:val="003276D0"/>
    <w:rsid w:val="00336D2E"/>
    <w:rsid w:val="00337611"/>
    <w:rsid w:val="00344046"/>
    <w:rsid w:val="00361DF2"/>
    <w:rsid w:val="003F30D1"/>
    <w:rsid w:val="00433680"/>
    <w:rsid w:val="00433976"/>
    <w:rsid w:val="004437F8"/>
    <w:rsid w:val="00481F27"/>
    <w:rsid w:val="004C374B"/>
    <w:rsid w:val="004E77A5"/>
    <w:rsid w:val="00506E16"/>
    <w:rsid w:val="0053018B"/>
    <w:rsid w:val="005518B0"/>
    <w:rsid w:val="0057051D"/>
    <w:rsid w:val="005724DE"/>
    <w:rsid w:val="00572665"/>
    <w:rsid w:val="00576184"/>
    <w:rsid w:val="005951BB"/>
    <w:rsid w:val="00597B30"/>
    <w:rsid w:val="005A69E6"/>
    <w:rsid w:val="005D4AB2"/>
    <w:rsid w:val="006051A8"/>
    <w:rsid w:val="00621E3A"/>
    <w:rsid w:val="006221F7"/>
    <w:rsid w:val="00664E8B"/>
    <w:rsid w:val="006A2D87"/>
    <w:rsid w:val="00720D4C"/>
    <w:rsid w:val="00721347"/>
    <w:rsid w:val="007552DE"/>
    <w:rsid w:val="007C264E"/>
    <w:rsid w:val="007F5A2C"/>
    <w:rsid w:val="00845BAB"/>
    <w:rsid w:val="008528B7"/>
    <w:rsid w:val="00852F02"/>
    <w:rsid w:val="008C5687"/>
    <w:rsid w:val="008D235E"/>
    <w:rsid w:val="008E6F30"/>
    <w:rsid w:val="008F421F"/>
    <w:rsid w:val="00916B83"/>
    <w:rsid w:val="0095058A"/>
    <w:rsid w:val="00971385"/>
    <w:rsid w:val="009740FD"/>
    <w:rsid w:val="00981B68"/>
    <w:rsid w:val="009C2DEA"/>
    <w:rsid w:val="009C5165"/>
    <w:rsid w:val="009E3E0D"/>
    <w:rsid w:val="00A15831"/>
    <w:rsid w:val="00A245E0"/>
    <w:rsid w:val="00A37546"/>
    <w:rsid w:val="00A434C9"/>
    <w:rsid w:val="00A959E3"/>
    <w:rsid w:val="00A972BB"/>
    <w:rsid w:val="00AA0A36"/>
    <w:rsid w:val="00B60354"/>
    <w:rsid w:val="00B666B9"/>
    <w:rsid w:val="00B6748E"/>
    <w:rsid w:val="00BA1811"/>
    <w:rsid w:val="00BB0C62"/>
    <w:rsid w:val="00BF1C8C"/>
    <w:rsid w:val="00BF5514"/>
    <w:rsid w:val="00C01F12"/>
    <w:rsid w:val="00C15465"/>
    <w:rsid w:val="00C25407"/>
    <w:rsid w:val="00C52EA1"/>
    <w:rsid w:val="00C700FC"/>
    <w:rsid w:val="00C960C5"/>
    <w:rsid w:val="00CA1F7B"/>
    <w:rsid w:val="00CB01BD"/>
    <w:rsid w:val="00CC0038"/>
    <w:rsid w:val="00CD0D9A"/>
    <w:rsid w:val="00CF0B3B"/>
    <w:rsid w:val="00D11CA2"/>
    <w:rsid w:val="00D63971"/>
    <w:rsid w:val="00D76FD3"/>
    <w:rsid w:val="00DB533A"/>
    <w:rsid w:val="00DC468B"/>
    <w:rsid w:val="00E1395D"/>
    <w:rsid w:val="00E55094"/>
    <w:rsid w:val="00E74DA3"/>
    <w:rsid w:val="00E81299"/>
    <w:rsid w:val="00EF205B"/>
    <w:rsid w:val="00F17921"/>
    <w:rsid w:val="00F5051A"/>
    <w:rsid w:val="00FC2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0A36"/>
    <w:pPr>
      <w:spacing w:after="0" w:line="240" w:lineRule="auto"/>
    </w:pPr>
  </w:style>
  <w:style w:type="character" w:styleId="a4">
    <w:name w:val="Emphasis"/>
    <w:basedOn w:val="a0"/>
    <w:uiPriority w:val="20"/>
    <w:qFormat/>
    <w:rsid w:val="000C2284"/>
    <w:rPr>
      <w:i/>
      <w:iCs/>
    </w:rPr>
  </w:style>
  <w:style w:type="paragraph" w:styleId="a5">
    <w:name w:val="Normal (Web)"/>
    <w:basedOn w:val="a"/>
    <w:uiPriority w:val="99"/>
    <w:semiHidden/>
    <w:unhideWhenUsed/>
    <w:rsid w:val="00CD0D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E77A5"/>
    <w:pPr>
      <w:ind w:left="720"/>
      <w:contextualSpacing/>
    </w:pPr>
    <w:rPr>
      <w:rFonts w:ascii="Calibri" w:eastAsia="Times New Roman" w:hAnsi="Calibri" w:cs="Times New Roman"/>
      <w:lang w:eastAsia="ru-RU"/>
    </w:rPr>
  </w:style>
  <w:style w:type="character" w:styleId="a7">
    <w:name w:val="Hyperlink"/>
    <w:basedOn w:val="a0"/>
    <w:uiPriority w:val="99"/>
    <w:unhideWhenUsed/>
    <w:rsid w:val="00CA1F7B"/>
    <w:rPr>
      <w:color w:val="0000FF" w:themeColor="hyperlink"/>
      <w:u w:val="single"/>
    </w:rPr>
  </w:style>
  <w:style w:type="paragraph" w:styleId="a8">
    <w:name w:val="header"/>
    <w:basedOn w:val="a"/>
    <w:link w:val="a9"/>
    <w:uiPriority w:val="99"/>
    <w:semiHidden/>
    <w:unhideWhenUsed/>
    <w:rsid w:val="008E6F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E6F30"/>
  </w:style>
  <w:style w:type="paragraph" w:styleId="aa">
    <w:name w:val="footer"/>
    <w:basedOn w:val="a"/>
    <w:link w:val="ab"/>
    <w:uiPriority w:val="99"/>
    <w:semiHidden/>
    <w:unhideWhenUsed/>
    <w:rsid w:val="008E6F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E6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3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g.ru/article/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1F4F3-CC56-4EDA-8013-26623A2A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6</Pages>
  <Words>1592</Words>
  <Characters>9078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днс-чайка</cp:lastModifiedBy>
  <cp:revision>30</cp:revision>
  <cp:lastPrinted>2018-09-18T07:31:00Z</cp:lastPrinted>
  <dcterms:created xsi:type="dcterms:W3CDTF">2018-09-14T04:17:00Z</dcterms:created>
  <dcterms:modified xsi:type="dcterms:W3CDTF">2024-11-29T15:38:00Z</dcterms:modified>
</cp:coreProperties>
</file>