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79" w:rsidRPr="004F2DDB" w:rsidRDefault="00025837" w:rsidP="004F2DDB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F2DDB">
        <w:rPr>
          <w:rFonts w:ascii="Times New Roman" w:hAnsi="Times New Roman" w:cs="Times New Roman"/>
          <w:b/>
          <w:szCs w:val="20"/>
        </w:rPr>
        <w:t>ТЕХНОЛОГИЧЕСКАЯ КАРТА УРОКА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Предмет:</w:t>
      </w:r>
      <w:r w:rsidRPr="004F2DDB">
        <w:rPr>
          <w:rFonts w:ascii="Times New Roman" w:hAnsi="Times New Roman" w:cs="Times New Roman"/>
        </w:rPr>
        <w:t xml:space="preserve"> литературное чтение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Класс:</w:t>
      </w:r>
      <w:r w:rsidR="00B91E35">
        <w:rPr>
          <w:rFonts w:ascii="Times New Roman" w:hAnsi="Times New Roman" w:cs="Times New Roman"/>
        </w:rPr>
        <w:t xml:space="preserve"> 4в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Учитель:</w:t>
      </w:r>
      <w:r w:rsidR="00B91E35">
        <w:rPr>
          <w:rFonts w:ascii="Times New Roman" w:hAnsi="Times New Roman" w:cs="Times New Roman"/>
        </w:rPr>
        <w:t xml:space="preserve"> </w:t>
      </w:r>
      <w:proofErr w:type="spellStart"/>
      <w:r w:rsidR="00B91E35">
        <w:rPr>
          <w:rFonts w:ascii="Times New Roman" w:hAnsi="Times New Roman" w:cs="Times New Roman"/>
        </w:rPr>
        <w:t>Дамбуева</w:t>
      </w:r>
      <w:proofErr w:type="spellEnd"/>
      <w:r w:rsidR="00B91E35">
        <w:rPr>
          <w:rFonts w:ascii="Times New Roman" w:hAnsi="Times New Roman" w:cs="Times New Roman"/>
        </w:rPr>
        <w:t xml:space="preserve"> Ж.В</w:t>
      </w:r>
      <w:bookmarkStart w:id="0" w:name="_GoBack"/>
      <w:bookmarkEnd w:id="0"/>
      <w:r w:rsidRPr="004F2DDB">
        <w:rPr>
          <w:rFonts w:ascii="Times New Roman" w:hAnsi="Times New Roman" w:cs="Times New Roman"/>
        </w:rPr>
        <w:t>.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УМК:</w:t>
      </w:r>
      <w:r w:rsidRPr="004F2DDB">
        <w:rPr>
          <w:rFonts w:ascii="Times New Roman" w:hAnsi="Times New Roman" w:cs="Times New Roman"/>
        </w:rPr>
        <w:t xml:space="preserve"> «Школа России» Л.Ф. Климанова. «Литературное чтение. 4 класс»</w:t>
      </w:r>
    </w:p>
    <w:p w:rsidR="004F2DDB" w:rsidRPr="004F2DDB" w:rsidRDefault="004F2DDB" w:rsidP="004F2DD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25837" w:rsidRPr="004F2DDB" w:rsidTr="00C542A7">
        <w:tc>
          <w:tcPr>
            <w:tcW w:w="4928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858" w:type="dxa"/>
            <w:gridSpan w:val="2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«Сказка о мертвой царевне и семи богатырях»</w:t>
            </w:r>
          </w:p>
        </w:tc>
      </w:tr>
      <w:tr w:rsidR="00025837" w:rsidRPr="004F2DDB" w:rsidTr="00587A21">
        <w:tc>
          <w:tcPr>
            <w:tcW w:w="4928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Цель урока </w:t>
            </w:r>
          </w:p>
        </w:tc>
        <w:tc>
          <w:tcPr>
            <w:tcW w:w="9858" w:type="dxa"/>
            <w:gridSpan w:val="2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Продолжить знакомить учащихся со сказкой А.С. Пушкина</w:t>
            </w:r>
          </w:p>
        </w:tc>
      </w:tr>
      <w:tr w:rsidR="00AB286D" w:rsidRPr="004F2DDB" w:rsidTr="004D698B">
        <w:tc>
          <w:tcPr>
            <w:tcW w:w="4928" w:type="dxa"/>
          </w:tcPr>
          <w:p w:rsidR="00AB286D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9858" w:type="dxa"/>
            <w:gridSpan w:val="2"/>
          </w:tcPr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3" w:lineRule="exact"/>
            </w:pPr>
            <w:r w:rsidRPr="004F2DDB">
              <w:rPr>
                <w:w w:val="95"/>
              </w:rPr>
              <w:t xml:space="preserve">Характеризовать героев произведения;  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7"/>
              <w:ind w:left="269" w:hanging="139"/>
              <w:rPr>
                <w:color w:val="131313"/>
              </w:rPr>
            </w:pPr>
            <w:r w:rsidRPr="004F2DDB">
              <w:t>воспринимать</w:t>
            </w:r>
            <w:r w:rsidRPr="004F2DDB">
              <w:rPr>
                <w:spacing w:val="33"/>
              </w:rPr>
              <w:t xml:space="preserve"> </w:t>
            </w:r>
            <w:r w:rsidRPr="004F2DDB">
              <w:t>и</w:t>
            </w:r>
            <w:r w:rsidRPr="004F2DDB">
              <w:rPr>
                <w:spacing w:val="19"/>
              </w:rPr>
              <w:t xml:space="preserve"> </w:t>
            </w:r>
            <w:r w:rsidRPr="004F2DDB">
              <w:t>понимать</w:t>
            </w:r>
            <w:r w:rsidRPr="004F2DDB">
              <w:rPr>
                <w:spacing w:val="20"/>
              </w:rPr>
              <w:t xml:space="preserve"> </w:t>
            </w:r>
            <w:r w:rsidRPr="004F2DDB">
              <w:t>их</w:t>
            </w:r>
            <w:r w:rsidRPr="004F2DDB">
              <w:rPr>
                <w:spacing w:val="7"/>
              </w:rPr>
              <w:t xml:space="preserve"> </w:t>
            </w:r>
            <w:r w:rsidRPr="004F2DDB">
              <w:t>эмоционально</w:t>
            </w:r>
            <w:r w:rsidRPr="004F2DDB">
              <w:rPr>
                <w:spacing w:val="30"/>
              </w:rPr>
              <w:t xml:space="preserve"> </w:t>
            </w:r>
            <w:r w:rsidRPr="004F2DDB">
              <w:rPr>
                <w:color w:val="242424"/>
                <w:w w:val="90"/>
              </w:rPr>
              <w:t>—</w:t>
            </w:r>
            <w:r w:rsidRPr="004F2DDB">
              <w:rPr>
                <w:color w:val="242424"/>
                <w:spacing w:val="9"/>
                <w:w w:val="90"/>
              </w:rPr>
              <w:t xml:space="preserve"> </w:t>
            </w:r>
            <w:r w:rsidRPr="004F2DDB">
              <w:t>нравственные</w:t>
            </w:r>
            <w:r w:rsidRPr="004F2DDB">
              <w:rPr>
                <w:spacing w:val="35"/>
              </w:rPr>
              <w:t xml:space="preserve"> </w:t>
            </w:r>
            <w:r w:rsidRPr="004F2DDB">
              <w:t>переживания;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4"/>
              <w:ind w:left="274" w:hanging="144"/>
            </w:pPr>
            <w:r w:rsidRPr="004F2DDB">
              <w:t>учить</w:t>
            </w:r>
            <w:r w:rsidRPr="004F2DDB">
              <w:rPr>
                <w:spacing w:val="29"/>
              </w:rPr>
              <w:t xml:space="preserve"> </w:t>
            </w:r>
            <w:r w:rsidRPr="004F2DDB">
              <w:t>видеть</w:t>
            </w:r>
            <w:r w:rsidRPr="004F2DDB">
              <w:rPr>
                <w:spacing w:val="36"/>
              </w:rPr>
              <w:t xml:space="preserve"> </w:t>
            </w:r>
            <w:r w:rsidRPr="004F2DDB">
              <w:t>прекрасное,</w:t>
            </w:r>
            <w:r w:rsidRPr="004F2DDB">
              <w:rPr>
                <w:spacing w:val="28"/>
              </w:rPr>
              <w:t xml:space="preserve"> </w:t>
            </w:r>
            <w:r w:rsidRPr="004F2DDB">
              <w:t>отличать</w:t>
            </w:r>
            <w:r w:rsidRPr="004F2DDB">
              <w:rPr>
                <w:spacing w:val="27"/>
              </w:rPr>
              <w:t xml:space="preserve"> </w:t>
            </w:r>
            <w:r w:rsidRPr="004F2DDB">
              <w:t>доброе</w:t>
            </w:r>
            <w:r w:rsidRPr="004F2DDB">
              <w:rPr>
                <w:spacing w:val="18"/>
              </w:rPr>
              <w:t xml:space="preserve"> </w:t>
            </w:r>
            <w:r w:rsidRPr="004F2DDB">
              <w:t>от</w:t>
            </w:r>
            <w:r w:rsidRPr="004F2DDB">
              <w:rPr>
                <w:spacing w:val="23"/>
              </w:rPr>
              <w:t xml:space="preserve"> </w:t>
            </w:r>
            <w:r w:rsidRPr="004F2DDB">
              <w:t>злого,</w:t>
            </w:r>
            <w:r w:rsidRPr="004F2DDB">
              <w:rPr>
                <w:spacing w:val="31"/>
              </w:rPr>
              <w:t xml:space="preserve"> </w:t>
            </w:r>
            <w:r w:rsidRPr="004F2DDB">
              <w:t>развивать</w:t>
            </w:r>
            <w:r w:rsidRPr="004F2DDB">
              <w:rPr>
                <w:spacing w:val="43"/>
              </w:rPr>
              <w:t xml:space="preserve"> </w:t>
            </w:r>
            <w:r w:rsidRPr="004F2DDB">
              <w:t>память,</w:t>
            </w:r>
            <w:r w:rsidRPr="004F2DDB">
              <w:rPr>
                <w:spacing w:val="22"/>
              </w:rPr>
              <w:t xml:space="preserve"> </w:t>
            </w:r>
            <w:r w:rsidRPr="004F2DDB">
              <w:t>развивать</w:t>
            </w:r>
            <w:r w:rsidRPr="004F2DDB">
              <w:rPr>
                <w:spacing w:val="31"/>
              </w:rPr>
              <w:t xml:space="preserve"> </w:t>
            </w:r>
            <w:r w:rsidRPr="004F2DDB">
              <w:t>мышление,</w:t>
            </w:r>
            <w:r w:rsidRPr="004F2DDB">
              <w:rPr>
                <w:spacing w:val="43"/>
              </w:rPr>
              <w:t xml:space="preserve"> </w:t>
            </w:r>
            <w:r w:rsidRPr="004F2DDB">
              <w:t>речь;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9"/>
              <w:ind w:left="295" w:hanging="175"/>
            </w:pPr>
            <w:r w:rsidRPr="004F2DDB">
              <w:t>развивать</w:t>
            </w:r>
            <w:r w:rsidRPr="004F2DDB">
              <w:rPr>
                <w:spacing w:val="10"/>
              </w:rPr>
              <w:t xml:space="preserve"> </w:t>
            </w:r>
            <w:r w:rsidRPr="004F2DDB">
              <w:t>умение</w:t>
            </w:r>
            <w:r w:rsidRPr="004F2DDB">
              <w:rPr>
                <w:spacing w:val="42"/>
              </w:rPr>
              <w:t xml:space="preserve"> </w:t>
            </w:r>
            <w:r w:rsidRPr="004F2DDB">
              <w:t>мыслить,</w:t>
            </w:r>
            <w:r w:rsidRPr="004F2DDB">
              <w:rPr>
                <w:spacing w:val="57"/>
              </w:rPr>
              <w:t xml:space="preserve"> </w:t>
            </w:r>
            <w:r w:rsidRPr="004F2DDB">
              <w:t>предполагать,</w:t>
            </w:r>
            <w:r w:rsidRPr="004F2DDB">
              <w:rPr>
                <w:spacing w:val="75"/>
              </w:rPr>
              <w:t xml:space="preserve"> </w:t>
            </w:r>
            <w:r w:rsidRPr="004F2DDB">
              <w:t>рассуждать,</w:t>
            </w:r>
            <w:r w:rsidRPr="004F2DDB">
              <w:rPr>
                <w:spacing w:val="53"/>
              </w:rPr>
              <w:t xml:space="preserve"> </w:t>
            </w:r>
            <w:r w:rsidRPr="004F2DDB">
              <w:t>анализировать,</w:t>
            </w:r>
            <w:r w:rsidRPr="004F2DDB">
              <w:rPr>
                <w:spacing w:val="45"/>
              </w:rPr>
              <w:t xml:space="preserve"> </w:t>
            </w:r>
            <w:r w:rsidRPr="004F2DDB">
              <w:t>делать</w:t>
            </w:r>
            <w:r w:rsidRPr="004F2DDB">
              <w:rPr>
                <w:spacing w:val="53"/>
              </w:rPr>
              <w:t xml:space="preserve"> </w:t>
            </w:r>
            <w:r w:rsidRPr="004F2DDB">
              <w:t>выводы</w:t>
            </w:r>
            <w:r w:rsidRPr="004F2DDB">
              <w:rPr>
                <w:spacing w:val="57"/>
              </w:rPr>
              <w:t xml:space="preserve"> </w:t>
            </w:r>
            <w:r w:rsidRPr="004F2DDB">
              <w:t>в</w:t>
            </w:r>
            <w:r w:rsidRPr="004F2DDB">
              <w:rPr>
                <w:spacing w:val="40"/>
              </w:rPr>
              <w:t xml:space="preserve"> </w:t>
            </w:r>
            <w:r w:rsidRPr="004F2DDB">
              <w:t>процессе</w:t>
            </w:r>
            <w:r w:rsidRPr="004F2DDB">
              <w:rPr>
                <w:spacing w:val="63"/>
              </w:rPr>
              <w:t xml:space="preserve"> </w:t>
            </w:r>
            <w:r w:rsidRPr="004F2DDB">
              <w:t>работы</w:t>
            </w:r>
          </w:p>
          <w:p w:rsidR="00AB286D" w:rsidRPr="004F2DDB" w:rsidRDefault="00AB286D" w:rsidP="00AB286D">
            <w:pPr>
              <w:pStyle w:val="TableParagraph"/>
              <w:spacing w:line="278" w:lineRule="exact"/>
              <w:ind w:left="135"/>
            </w:pPr>
            <w:r w:rsidRPr="004F2DDB">
              <w:rPr>
                <w:w w:val="95"/>
              </w:rPr>
              <w:t>над</w:t>
            </w:r>
            <w:r w:rsidRPr="004F2DDB">
              <w:rPr>
                <w:spacing w:val="8"/>
                <w:w w:val="95"/>
              </w:rPr>
              <w:t xml:space="preserve"> </w:t>
            </w:r>
            <w:r w:rsidRPr="004F2DDB">
              <w:rPr>
                <w:w w:val="95"/>
              </w:rPr>
              <w:t>художественным</w:t>
            </w:r>
            <w:r w:rsidRPr="004F2DDB">
              <w:rPr>
                <w:spacing w:val="1"/>
                <w:w w:val="95"/>
              </w:rPr>
              <w:t xml:space="preserve"> </w:t>
            </w:r>
            <w:r w:rsidRPr="004F2DDB">
              <w:rPr>
                <w:w w:val="95"/>
              </w:rPr>
              <w:t>текстом;</w:t>
            </w:r>
          </w:p>
          <w:p w:rsidR="00AB286D" w:rsidRPr="004F2DDB" w:rsidRDefault="00AB286D" w:rsidP="00AB286D">
            <w:pPr>
              <w:pStyle w:val="TableParagraph"/>
              <w:tabs>
                <w:tab w:val="left" w:pos="257"/>
              </w:tabs>
              <w:spacing w:line="274" w:lineRule="exact"/>
            </w:pPr>
            <w:r w:rsidRPr="004F2DDB">
              <w:rPr>
                <w:w w:val="95"/>
              </w:rPr>
              <w:t>- обучать</w:t>
            </w:r>
            <w:r w:rsidRPr="004F2DDB">
              <w:rPr>
                <w:spacing w:val="-4"/>
                <w:w w:val="95"/>
              </w:rPr>
              <w:t xml:space="preserve"> </w:t>
            </w:r>
            <w:r w:rsidRPr="004F2DDB">
              <w:rPr>
                <w:w w:val="95"/>
              </w:rPr>
              <w:t>грамотному,</w:t>
            </w:r>
            <w:r w:rsidRPr="004F2DDB">
              <w:rPr>
                <w:spacing w:val="26"/>
                <w:w w:val="95"/>
              </w:rPr>
              <w:t xml:space="preserve"> </w:t>
            </w:r>
            <w:r w:rsidRPr="004F2DDB">
              <w:rPr>
                <w:w w:val="95"/>
              </w:rPr>
              <w:t>выразительному</w:t>
            </w:r>
            <w:r w:rsidRPr="004F2DDB">
              <w:rPr>
                <w:spacing w:val="-11"/>
                <w:w w:val="95"/>
              </w:rPr>
              <w:t xml:space="preserve"> </w:t>
            </w:r>
            <w:r w:rsidRPr="004F2DDB">
              <w:rPr>
                <w:w w:val="95"/>
              </w:rPr>
              <w:t>чтению;</w:t>
            </w:r>
          </w:p>
          <w:p w:rsidR="00AB286D" w:rsidRPr="004F2DDB" w:rsidRDefault="00AB286D" w:rsidP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w w:val="95"/>
              </w:rPr>
              <w:t>- воспитывать</w:t>
            </w:r>
            <w:r w:rsidRPr="004F2DDB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речи,</w:t>
            </w:r>
            <w:r w:rsidRPr="004F2DD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слушания,</w:t>
            </w:r>
            <w:r w:rsidRPr="004F2DDB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высказывания,</w:t>
            </w:r>
            <w:r w:rsidRPr="004F2DDB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proofErr w:type="spellStart"/>
            <w:r w:rsidRPr="004F2DDB">
              <w:rPr>
                <w:rFonts w:ascii="Times New Roman" w:hAnsi="Times New Roman" w:cs="Times New Roman"/>
                <w:w w:val="95"/>
              </w:rPr>
              <w:t>эмoций</w:t>
            </w:r>
            <w:proofErr w:type="spellEnd"/>
            <w:r w:rsidRPr="004F2DDB">
              <w:rPr>
                <w:rFonts w:ascii="Times New Roman" w:hAnsi="Times New Roman" w:cs="Times New Roman"/>
                <w:w w:val="95"/>
              </w:rPr>
              <w:t>.</w:t>
            </w:r>
          </w:p>
        </w:tc>
      </w:tr>
      <w:tr w:rsidR="00025837" w:rsidRPr="004F2DDB" w:rsidTr="00025837">
        <w:tc>
          <w:tcPr>
            <w:tcW w:w="4928" w:type="dxa"/>
          </w:tcPr>
          <w:p w:rsidR="00025837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Тип урока.</w:t>
            </w:r>
          </w:p>
        </w:tc>
        <w:tc>
          <w:tcPr>
            <w:tcW w:w="4929" w:type="dxa"/>
          </w:tcPr>
          <w:p w:rsidR="00025837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Урок закреплени</w:t>
            </w:r>
            <w:r w:rsidR="000C42A0" w:rsidRPr="004F2DD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929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</w:p>
        </w:tc>
      </w:tr>
      <w:tr w:rsidR="000C42A0" w:rsidRPr="004F2DDB" w:rsidTr="00270535">
        <w:tc>
          <w:tcPr>
            <w:tcW w:w="14786" w:type="dxa"/>
            <w:gridSpan w:val="3"/>
          </w:tcPr>
          <w:p w:rsidR="000C42A0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025837" w:rsidRPr="004F2DDB" w:rsidTr="00025837">
        <w:tc>
          <w:tcPr>
            <w:tcW w:w="4928" w:type="dxa"/>
          </w:tcPr>
          <w:p w:rsidR="005A41FF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5A41F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Умение читать вслух с постепенным переходом на чтение про себя.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Увеличить темп чтения вслух, исправляя ошибки при повторном чтении текста.</w:t>
            </w:r>
          </w:p>
        </w:tc>
        <w:tc>
          <w:tcPr>
            <w:tcW w:w="4929" w:type="dxa"/>
          </w:tcPr>
          <w:p w:rsidR="00E21D7F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025837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А.С. Пушкина.</w:t>
            </w:r>
            <w:r w:rsidR="000C42A0" w:rsidRPr="004F2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:rsidR="00025837" w:rsidRPr="004F2DDB" w:rsidRDefault="000C42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F2DDB">
              <w:rPr>
                <w:rFonts w:ascii="Times New Roman" w:hAnsi="Times New Roman" w:cs="Times New Roman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книге, умение ориентироваться в учебной и художественной книге.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F2DDB">
              <w:rPr>
                <w:rFonts w:ascii="Times New Roman" w:hAnsi="Times New Roman" w:cs="Times New Roman"/>
              </w:rPr>
              <w:t>формулирование учебной задачи урока. Исходя из анализа материала учебника в совместной деятельности, понимания ее, планирование вместе с учителем деятельности по изучению темы урока, оценивание своей работы на уроке.</w:t>
            </w:r>
          </w:p>
        </w:tc>
      </w:tr>
      <w:tr w:rsidR="00025837" w:rsidRPr="004F2DDB" w:rsidTr="00025837">
        <w:tc>
          <w:tcPr>
            <w:tcW w:w="4928" w:type="dxa"/>
          </w:tcPr>
          <w:p w:rsidR="00025837" w:rsidRPr="004F2DDB" w:rsidRDefault="006C3EE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4929" w:type="dxa"/>
          </w:tcPr>
          <w:p w:rsidR="00025837" w:rsidRPr="004F2DDB" w:rsidRDefault="006C3EE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Фронтальная, индивидуальная, групповая, парная.</w:t>
            </w:r>
          </w:p>
        </w:tc>
        <w:tc>
          <w:tcPr>
            <w:tcW w:w="4929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</w:p>
        </w:tc>
      </w:tr>
      <w:tr w:rsidR="006C3EEC" w:rsidRPr="004F2DDB" w:rsidTr="00025837">
        <w:tc>
          <w:tcPr>
            <w:tcW w:w="4928" w:type="dxa"/>
          </w:tcPr>
          <w:p w:rsidR="006C3EEC" w:rsidRPr="004F2DDB" w:rsidRDefault="006C3EE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Технологии </w:t>
            </w:r>
          </w:p>
        </w:tc>
        <w:tc>
          <w:tcPr>
            <w:tcW w:w="4929" w:type="dxa"/>
          </w:tcPr>
          <w:p w:rsidR="006C3EEC" w:rsidRPr="004F2DDB" w:rsidRDefault="006C3EE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Проектная, игровая.</w:t>
            </w:r>
          </w:p>
        </w:tc>
        <w:tc>
          <w:tcPr>
            <w:tcW w:w="4929" w:type="dxa"/>
          </w:tcPr>
          <w:p w:rsidR="006C3EEC" w:rsidRPr="004F2DDB" w:rsidRDefault="006C3EEC">
            <w:pPr>
              <w:rPr>
                <w:rFonts w:ascii="Times New Roman" w:hAnsi="Times New Roman" w:cs="Times New Roman"/>
              </w:rPr>
            </w:pPr>
          </w:p>
        </w:tc>
      </w:tr>
    </w:tbl>
    <w:p w:rsidR="00025837" w:rsidRPr="004F2DDB" w:rsidRDefault="00025837">
      <w:pPr>
        <w:rPr>
          <w:rFonts w:ascii="Times New Roman" w:hAnsi="Times New Roman" w:cs="Times New Roman"/>
        </w:rPr>
      </w:pPr>
    </w:p>
    <w:p w:rsidR="006C3EEC" w:rsidRPr="004F2DDB" w:rsidRDefault="006C3EEC">
      <w:pPr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 xml:space="preserve">Оборудование: </w:t>
      </w:r>
      <w:r w:rsidRPr="004F2DDB">
        <w:rPr>
          <w:rFonts w:ascii="Times New Roman" w:hAnsi="Times New Roman" w:cs="Times New Roman"/>
        </w:rPr>
        <w:t>учебник Л.Ф. Климанова «Литературное чтение: 4 класс» ч. 1. Стр. 70-90. – М: Просвещение, 2013 г.: компьютер, мультимедийный проектор, экран, презентация «Сказка о мертвой царевне и семи богатырях»; словарь С.И. Ожегова; портрет А.С. Пушкина.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  <w:gridCol w:w="2976"/>
        <w:gridCol w:w="2771"/>
      </w:tblGrid>
      <w:tr w:rsidR="00B07C41" w:rsidRPr="004F2DDB" w:rsidTr="005F2150">
        <w:tc>
          <w:tcPr>
            <w:tcW w:w="2660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379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2976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771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07C41" w:rsidRPr="004F2DDB" w:rsidTr="005F2150">
        <w:tc>
          <w:tcPr>
            <w:tcW w:w="2660" w:type="dxa"/>
          </w:tcPr>
          <w:p w:rsidR="00B07C41" w:rsidRPr="004F2DDB" w:rsidRDefault="004835E1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1. Организационный момент.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F2DDB">
              <w:rPr>
                <w:rFonts w:ascii="Times New Roman" w:hAnsi="Times New Roman" w:cs="Times New Roman"/>
                <w:b/>
              </w:rPr>
              <w:t>. Актуализация знаний. Сообщение темы и постановка целей урока.</w:t>
            </w: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F2DDB">
              <w:rPr>
                <w:rFonts w:ascii="Times New Roman" w:hAnsi="Times New Roman" w:cs="Times New Roman"/>
                <w:b/>
              </w:rPr>
              <w:t>. Физкультминутка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F2DDB">
              <w:rPr>
                <w:rFonts w:ascii="Times New Roman" w:hAnsi="Times New Roman" w:cs="Times New Roman"/>
                <w:b/>
              </w:rPr>
              <w:t>. Повторение изученного материала.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Физкульминутка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F2DDB">
              <w:rPr>
                <w:rFonts w:ascii="Times New Roman" w:hAnsi="Times New Roman" w:cs="Times New Roman"/>
                <w:b/>
              </w:rPr>
              <w:t>. Обобщение и систематизация полученных знаний.</w:t>
            </w: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F2DDB">
              <w:rPr>
                <w:rFonts w:ascii="Times New Roman" w:hAnsi="Times New Roman" w:cs="Times New Roman"/>
                <w:b/>
              </w:rPr>
              <w:t>. Рефлексия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4F2DDB">
              <w:rPr>
                <w:rFonts w:ascii="Times New Roman" w:hAnsi="Times New Roman" w:cs="Times New Roman"/>
                <w:b/>
              </w:rPr>
              <w:t>. Подведение итогов.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lastRenderedPageBreak/>
              <w:t>IX</w:t>
            </w:r>
            <w:r w:rsidRPr="004F2DDB">
              <w:rPr>
                <w:rFonts w:ascii="Times New Roman" w:hAnsi="Times New Roman" w:cs="Times New Roman"/>
                <w:b/>
              </w:rPr>
              <w:t>. Домашнее задание.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B07C4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- Добрый день, ребята. Я рада вас видеть.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Игра «Сплочение – настрой»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-Поднимите правую руку те, кто приступает к уроку с открытым сердцем? Спасибо.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-Поднимите правую руку те, кто готов трудиться. Спасибо.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-Положите правую руку на сердце те, кто уважительно относится к присутствующим. Спасибо.</w:t>
            </w:r>
          </w:p>
          <w:p w:rsidR="004835E1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-Пожелаем друг</w:t>
            </w:r>
            <w:r w:rsidR="004835E1" w:rsidRPr="004F2DDB">
              <w:rPr>
                <w:rFonts w:ascii="Times New Roman" w:hAnsi="Times New Roman" w:cs="Times New Roman"/>
              </w:rPr>
              <w:t xml:space="preserve"> другу успехов, творчества и радости! Садитесь.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-Ребята, </w:t>
            </w:r>
            <w:r w:rsidR="005F2150" w:rsidRPr="004F2DDB">
              <w:rPr>
                <w:rFonts w:ascii="Times New Roman" w:hAnsi="Times New Roman" w:cs="Times New Roman"/>
              </w:rPr>
              <w:t>прочитайте название сказки, с которой мы познакомились на прошлом уроке.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-Что мы можем узнать из названия?  (Сказка, герои - царевна и богатыри)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-Кто такой богатырь? Найдите значение этого слова в словарях. (Работа в словарях)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-Докажите, что это сказка. Вспомните все признаки сказки. (Зачин, волшебные предметы, сказочные слова и выражения, троекратный повтор, борьба добра и зла, добро побеждает зло, концовка.)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-Что побеждает в сказках? </w:t>
            </w:r>
            <w:r w:rsidR="003843CA" w:rsidRPr="004F2DDB">
              <w:rPr>
                <w:rFonts w:ascii="Times New Roman" w:hAnsi="Times New Roman" w:cs="Times New Roman"/>
              </w:rPr>
              <w:t xml:space="preserve"> </w:t>
            </w:r>
            <w:r w:rsidRPr="004F2DDB">
              <w:rPr>
                <w:rFonts w:ascii="Times New Roman" w:hAnsi="Times New Roman" w:cs="Times New Roman"/>
              </w:rPr>
              <w:t>(Добро)</w:t>
            </w:r>
            <w:r w:rsidRPr="004F2DDB">
              <w:rPr>
                <w:rFonts w:ascii="Times New Roman" w:hAnsi="Times New Roman" w:cs="Times New Roman"/>
              </w:rPr>
              <w:br/>
              <w:t>-Давайте вспомним значения слов  «добро» и «зло» (Объяснение своими словами, затем работа в словарях)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-Определите задачи урока. На какие вопросы мы сегодня ответим?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Сейчас мы с вами немного поиграем. Вы работаете в парах. Первые пять пар получат жетончики. Работаем так, чтоб друг друга не слышали.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«Найди ошибку»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1. Долго царь был неутешен,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Но как быть? И он был грешен;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День прошел как сон пустой,</w:t>
            </w:r>
          </w:p>
          <w:p w:rsidR="003843CA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Царь женился на другой. (Год)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2. Свойство зеркальце имело: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Предсказать судьбу умело.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(Говорить оно)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3. Сват приехал, царь дал слово,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А приданое готово: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Семь торговых городов,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Да полсотни теремов.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(Сто сорок)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4. Входят семь богатырей,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Семь румяных богачей…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(Усачей)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5. Братья милую девицу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Полюбили. К ней в светлицу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Раз, лишь только рассвело,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Всех их пятеро вошло.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(Семеро)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-Отлично!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 </w:t>
            </w:r>
            <w:r w:rsidR="009D459B" w:rsidRPr="004F2DDB">
              <w:rPr>
                <w:rFonts w:ascii="Times New Roman" w:hAnsi="Times New Roman" w:cs="Times New Roman"/>
              </w:rPr>
              <w:t>-А теперь немного отдохнем.</w:t>
            </w:r>
          </w:p>
          <w:p w:rsidR="009D459B" w:rsidRPr="004F2DDB" w:rsidRDefault="009D45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темном лесу есть избушка. (Дети шагают.)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Стоит задом наперед. (Дети поворачиваются.)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той избушке есть старушка. (Грозят пальцем.)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Бабушка Яга живет. (Грозят пальцем другой руки.)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 крючком, (Показывают пальчиком.)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Глаза большие, (Показывают.)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Словно угольки горят. (Покачивают головой.)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Ух, сердитая какая! (Бег на месте.)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Дыбом волосы стоят. (Руки вверх.)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-Итак, вспомним, какие герои в сказке главные, без которых не было бы всех описанных событий. (Царица и царевна)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Поможет нам на уроке таблица. У вас так же на партах таблички. Определять героев будем по ходу урока и записывать в таблицу,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потом проверим.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Герои бывают главные и второстепенные. Как вы это понимаете?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Положительные и отрицательные. Как это понимаете?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Главные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без которых не было бы всех описанных событий.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Второстепенные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участвуют в событиях, но не являются основными действующими лицами, помогают свершению действий и событий. 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-Разберемся, кто у нас добрый, а кто злой.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(Чтение и анализ сказки до слов «Но невеста молода…» с.73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-Что узнали из начала сказки?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-Отчего умерла царица?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-Найдите описание новой царицы.</w:t>
            </w:r>
          </w:p>
          <w:p w:rsidR="002002EA" w:rsidRPr="004F2DDB" w:rsidRDefault="00200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вы понимаете выражение «и умом и всем взяла»? –Объясните значение слов «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ломлива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и «своенравна». (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Ломлива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упряма. Своенравна – </w:t>
            </w:r>
            <w:proofErr w:type="gram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капризна, </w:t>
            </w:r>
            <w:r w:rsidR="003D7919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поступающая</w:t>
            </w:r>
            <w:proofErr w:type="gram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свое усмотрение</w:t>
            </w:r>
            <w:r w:rsidR="003D7919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автор показывает красоту молодой царевны?  С чем он ее сравнивает?  (С цветком)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-Согласны ли с тем, что зеркало всегда говорит правду? 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-Правильно ли мы поступаем, когда говорим правду?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же вы можете рассказать о царевне? (Молода, красива, скромна, добра, застенчива, верна данному слову.)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-Составляем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синквейн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слову царевна.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Царевна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Молодая, прекрасная.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Заблудилась, отравилась, ожила.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Любовь победит любое колдовство, разрушит злые чары.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Невеста.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-Подумайте, кто из наших героев положительный, а кто отрицательный? (Царица – отрицательный, царевна – положительный герой.)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такие положительные и отрицательные черты характера?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(Положительные черты присущи положительному герою: доброта, любовь, верность, кротость, отзывчивость.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Отрицательные – отрицательному герою: зависть, злоба, ревность, эгоизм, предательство.)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-Ребята, как можно определить, злой человек или добрый? Ведь каждый человек считает себя хорошим. (По поступкам. Если добрые поступки, человек хороший. Если поступки причиняют другим боль, этот человек злой, недобрый.)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продолжения сказки до слов «Раз царевна молодая…» с. 80</w:t>
            </w:r>
            <w:r w:rsidR="007E44EE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-Расскажите, пользуясь текстом, как царевна оказалась в тереме? Что она стала делать?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 каких чертах характера это говорит?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-Почему царевна не сразу вышла к богатырям?</w:t>
            </w:r>
            <w:r w:rsidR="0076679C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После каких слов? 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богатыри узнали, что в тереме царевна?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царевне жилось у богатырей?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-Чем занимались богатыри, как об этом говорит автор?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братья пришли свататься к царевне?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-Почему она им отказала? Какой она была?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царица узнала, что царевна жива - здорова?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-Прочитайте по ролям этот отрывок, стараясь передать голосом характеры героев.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46C55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-Итак, табличка заполнена. Мы разделили героев сказки на группы.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244ACA" w:rsidRPr="004F2DDB" w:rsidTr="00C1314F">
              <w:tc>
                <w:tcPr>
                  <w:tcW w:w="4098" w:type="dxa"/>
                  <w:gridSpan w:val="2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Главные герои</w:t>
                  </w:r>
                </w:p>
              </w:tc>
              <w:tc>
                <w:tcPr>
                  <w:tcW w:w="2050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Второстепенные  персонажи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Положительные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Отрицательные </w:t>
                  </w: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Царь +-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Царевна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Царица - мачеха</w:t>
                  </w: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Зеркальце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Семь богатырей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Солнце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Королевич Елисей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Ветер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Месяц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Собака </w:t>
                  </w:r>
                  <w:proofErr w:type="spellStart"/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Соколко</w:t>
                  </w:r>
                  <w:proofErr w:type="spellEnd"/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Чернавка -+</w:t>
                  </w:r>
                </w:p>
              </w:tc>
            </w:tr>
          </w:tbl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92681" w:rsidRPr="004F2DDB" w:rsidRDefault="0089268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 какому принципу произвели распределение?</w:t>
            </w:r>
          </w:p>
          <w:p w:rsidR="00892681" w:rsidRPr="004F2DDB" w:rsidRDefault="00F14AA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Игра. Работаем в группах. Кто первый справится с заданием, то у первых трех я соберу карточки и проверим вместе, если у вас будут правильные ответы, то каждый получит по жетончику. </w:t>
            </w:r>
            <w:r w:rsidR="0086737F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мы все вместе проверим, все ли ответы верны.</w:t>
            </w:r>
          </w:p>
          <w:p w:rsidR="0086737F" w:rsidRPr="004F2DDB" w:rsidRDefault="0086737F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«Угадай, кто сказал»</w:t>
            </w:r>
          </w:p>
          <w:p w:rsidR="0086737F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А царевна все ж милее…»</w:t>
            </w:r>
            <w:r w:rsidR="00967C37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(Зеркальце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082F34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«Жизнь моя!</w:t>
            </w:r>
          </w:p>
          <w:p w:rsidR="00082F34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чем, скажи, виновна я?»</w:t>
            </w:r>
            <w:r w:rsidR="00967C37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(Царевна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«Как ты смела обмануть меня?» (Царица)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«</w:t>
            </w:r>
            <w:proofErr w:type="gram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Благодарствую.-</w:t>
            </w:r>
            <w:proofErr w:type="gram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сказала,-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Бог тебя благослови» (Нищая черница)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«Что,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Соколко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что с тобою?» (Царевна)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 стороже я стою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Только в очередь мою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меня царевна, видно,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Пробежала…» (Месяц)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«Я царевны не видало» (Солнце)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«Месяц, месяц мой дружок…» (Елисей)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Творческая работа по группам. </w:t>
            </w:r>
          </w:p>
          <w:p w:rsidR="00610446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Подумайте, как могли бы развиваться события сказки, если бы яблоко было не отравлено, а наоборот? (Делало красивее, придавало сил и т.д.)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2) Что могло бы говорить зеркальце, если бы оно всегда говорило неправду?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3) </w:t>
            </w:r>
            <w:r w:rsidR="003273F2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Царевна съела яблоко и уснула. Подумайте, какими способами можно было бы оживить ее?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-Ребята, давайте оценим нашу общую работу на уроке. Возьмите в руки тот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смайл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который соответствует вашему настроению.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-Чему научила нас эта сказка?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-Какой урок вы извлекли для себя?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-Отчего предостерегает сказка?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-Какова ее главная мысль?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Спасибо за урок!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-Из предложенных заданий выполнить два по вашему выбору. Выучить наизусть обращение Елисея к солнцу, месяцу, ветру. Подготовить пересказ любого отрывка. Нарисовать иллюстрацию к любому отрывку. Страница 90 №5.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07C41" w:rsidRPr="004F2DDB" w:rsidRDefault="00EE78C4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Приветствуют учителя, слушают, занимают рабочие места.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Слушают учителя.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Работа в парах.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610446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Работа в парах.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3C28B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3C28B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Чтение по ролям.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7C41" w:rsidRPr="004F2DDB" w:rsidRDefault="00182CF3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учебному предмету;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-выражать положительное отношение к процессу познания: проявлять внимание, удивление, желание больше узнать.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Умение ориентироваться в потоке учебной информации, перерабатывать и усваивать ее.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слушать, слышать и вступить в диалог.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ориентироваться в потоке информации</w:t>
            </w:r>
            <w:r w:rsidR="003E481C" w:rsidRPr="004F2DDB">
              <w:rPr>
                <w:rFonts w:ascii="Times New Roman" w:hAnsi="Times New Roman" w:cs="Times New Roman"/>
              </w:rPr>
              <w:t xml:space="preserve">, перерабатывать и </w:t>
            </w:r>
            <w:r w:rsidR="003E481C" w:rsidRPr="004F2DDB">
              <w:rPr>
                <w:rFonts w:ascii="Times New Roman" w:hAnsi="Times New Roman" w:cs="Times New Roman"/>
              </w:rPr>
              <w:lastRenderedPageBreak/>
              <w:t>усваивать ее.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слушать, слышать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6734F0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10446" w:rsidRPr="004F2DDB" w:rsidRDefault="006734F0" w:rsidP="006734F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</w:t>
            </w:r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481C" w:rsidRPr="004F2DDB" w:rsidRDefault="00610446" w:rsidP="003E481C">
            <w:pPr>
              <w:rPr>
                <w:rFonts w:ascii="Times New Roman" w:hAnsi="Times New Roman" w:cs="Times New Roman"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>: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-получать </w:t>
            </w:r>
            <w:proofErr w:type="spellStart"/>
            <w:r w:rsidRPr="004F2DDB">
              <w:rPr>
                <w:rFonts w:ascii="Times New Roman" w:hAnsi="Times New Roman" w:cs="Times New Roman"/>
              </w:rPr>
              <w:t>иформацию</w:t>
            </w:r>
            <w:proofErr w:type="spellEnd"/>
            <w:r w:rsidRPr="004F2DDB">
              <w:rPr>
                <w:rFonts w:ascii="Times New Roman" w:hAnsi="Times New Roman" w:cs="Times New Roman"/>
              </w:rPr>
              <w:t xml:space="preserve"> из текста, выделять существенное.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-высказывать и обосновывать свою точку зрения.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-устанавливать причинно-следственные связи в тексте, создавать </w:t>
            </w:r>
            <w:r w:rsidRPr="004F2DDB">
              <w:rPr>
                <w:rFonts w:ascii="Times New Roman" w:hAnsi="Times New Roman" w:cs="Times New Roman"/>
              </w:rPr>
              <w:lastRenderedPageBreak/>
              <w:t>высказывание (пересказ);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-осуществлять итоговый и пошаговый контроль по результату.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6734F0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5A40A5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3D7919" w:rsidRPr="004F2DDB" w:rsidRDefault="006734F0" w:rsidP="003D7919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  <w:r w:rsidR="003D7919"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>: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-получать </w:t>
            </w:r>
            <w:proofErr w:type="spellStart"/>
            <w:r w:rsidRPr="004F2DDB">
              <w:rPr>
                <w:rFonts w:ascii="Times New Roman" w:hAnsi="Times New Roman" w:cs="Times New Roman"/>
              </w:rPr>
              <w:t>иформацию</w:t>
            </w:r>
            <w:proofErr w:type="spellEnd"/>
            <w:r w:rsidRPr="004F2DDB">
              <w:rPr>
                <w:rFonts w:ascii="Times New Roman" w:hAnsi="Times New Roman" w:cs="Times New Roman"/>
              </w:rPr>
              <w:t xml:space="preserve"> из текста, выделять существенное.</w:t>
            </w:r>
          </w:p>
          <w:p w:rsidR="006734F0" w:rsidRPr="004F2DDB" w:rsidRDefault="00FC591A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-высказывать и обосновывать свою точку зрения.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-устанавливать причинно-следственные связи в тексте, создавать высказывание (пересказ);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-уметь организовывать сотрудничество с </w:t>
            </w:r>
            <w:r w:rsidRPr="004F2DDB">
              <w:rPr>
                <w:rFonts w:ascii="Times New Roman" w:hAnsi="Times New Roman" w:cs="Times New Roman"/>
              </w:rPr>
              <w:lastRenderedPageBreak/>
              <w:t>учителем и сверстниками.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ориентироваться в потоке информации, перерабатывать и усваивать ее.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5A40A5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 и вступать в диалог.</w:t>
            </w:r>
          </w:p>
          <w:p w:rsidR="007C01FE" w:rsidRPr="004F2DDB" w:rsidRDefault="007C01FE" w:rsidP="007C01F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5A40A5" w:rsidRPr="004F2DDB" w:rsidRDefault="007C01FE" w:rsidP="007C01F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 w:rsidP="009935E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9935E0" w:rsidRPr="004F2DDB" w:rsidRDefault="009935E0" w:rsidP="009935E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-устанавливать причинно-следственные связи в тексте, создавать </w:t>
            </w:r>
            <w:r w:rsidRPr="004F2DDB">
              <w:rPr>
                <w:rFonts w:ascii="Times New Roman" w:hAnsi="Times New Roman" w:cs="Times New Roman"/>
              </w:rPr>
              <w:lastRenderedPageBreak/>
              <w:t>высказывание (пересказ);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C54582" w:rsidRPr="004F2DDB" w:rsidRDefault="00251A2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C54582" w:rsidRPr="004F2DDB" w:rsidRDefault="00251A2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-осуществлять итоговый пошаговый контроль по результату</w:t>
            </w:r>
            <w:r w:rsidR="004F2DDB" w:rsidRPr="004F2DDB">
              <w:rPr>
                <w:rFonts w:ascii="Times New Roman" w:hAnsi="Times New Roman" w:cs="Times New Roman"/>
              </w:rPr>
              <w:t>.</w:t>
            </w:r>
          </w:p>
        </w:tc>
      </w:tr>
    </w:tbl>
    <w:p w:rsidR="00B07C41" w:rsidRDefault="00B07C41">
      <w:pPr>
        <w:rPr>
          <w:rFonts w:ascii="Times New Roman" w:hAnsi="Times New Roman" w:cs="Times New Roman"/>
        </w:rPr>
      </w:pPr>
    </w:p>
    <w:p w:rsidR="00642703" w:rsidRPr="004F2DDB" w:rsidRDefault="00642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№10 им. П.А Пономарева                   С.А. Сыроватская</w:t>
      </w:r>
    </w:p>
    <w:sectPr w:rsidR="00642703" w:rsidRPr="004F2DDB" w:rsidSect="00025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E5406"/>
    <w:multiLevelType w:val="hybridMultilevel"/>
    <w:tmpl w:val="5832021E"/>
    <w:lvl w:ilvl="0" w:tplc="AAB2D91C">
      <w:numFmt w:val="bullet"/>
      <w:lvlText w:val="-"/>
      <w:lvlJc w:val="left"/>
      <w:pPr>
        <w:ind w:left="271" w:hanging="142"/>
      </w:pPr>
      <w:rPr>
        <w:rFonts w:hint="default"/>
        <w:w w:val="93"/>
        <w:lang w:val="ru-RU" w:eastAsia="en-US" w:bidi="ar-SA"/>
      </w:rPr>
    </w:lvl>
    <w:lvl w:ilvl="1" w:tplc="B868E4A0">
      <w:numFmt w:val="bullet"/>
      <w:lvlText w:val="•"/>
      <w:lvlJc w:val="left"/>
      <w:pPr>
        <w:ind w:left="1379" w:hanging="142"/>
      </w:pPr>
      <w:rPr>
        <w:rFonts w:hint="default"/>
        <w:lang w:val="ru-RU" w:eastAsia="en-US" w:bidi="ar-SA"/>
      </w:rPr>
    </w:lvl>
    <w:lvl w:ilvl="2" w:tplc="93AA6866">
      <w:numFmt w:val="bullet"/>
      <w:lvlText w:val="•"/>
      <w:lvlJc w:val="left"/>
      <w:pPr>
        <w:ind w:left="2479" w:hanging="142"/>
      </w:pPr>
      <w:rPr>
        <w:rFonts w:hint="default"/>
        <w:lang w:val="ru-RU" w:eastAsia="en-US" w:bidi="ar-SA"/>
      </w:rPr>
    </w:lvl>
    <w:lvl w:ilvl="3" w:tplc="9DDA3322">
      <w:numFmt w:val="bullet"/>
      <w:lvlText w:val="•"/>
      <w:lvlJc w:val="left"/>
      <w:pPr>
        <w:ind w:left="3578" w:hanging="142"/>
      </w:pPr>
      <w:rPr>
        <w:rFonts w:hint="default"/>
        <w:lang w:val="ru-RU" w:eastAsia="en-US" w:bidi="ar-SA"/>
      </w:rPr>
    </w:lvl>
    <w:lvl w:ilvl="4" w:tplc="0D689060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5" w:tplc="1AE8969C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6" w:tplc="84261D52">
      <w:numFmt w:val="bullet"/>
      <w:lvlText w:val="•"/>
      <w:lvlJc w:val="left"/>
      <w:pPr>
        <w:ind w:left="6877" w:hanging="142"/>
      </w:pPr>
      <w:rPr>
        <w:rFonts w:hint="default"/>
        <w:lang w:val="ru-RU" w:eastAsia="en-US" w:bidi="ar-SA"/>
      </w:rPr>
    </w:lvl>
    <w:lvl w:ilvl="7" w:tplc="40AA4432">
      <w:numFmt w:val="bullet"/>
      <w:lvlText w:val="•"/>
      <w:lvlJc w:val="left"/>
      <w:pPr>
        <w:ind w:left="7976" w:hanging="142"/>
      </w:pPr>
      <w:rPr>
        <w:rFonts w:hint="default"/>
        <w:lang w:val="ru-RU" w:eastAsia="en-US" w:bidi="ar-SA"/>
      </w:rPr>
    </w:lvl>
    <w:lvl w:ilvl="8" w:tplc="B1EAE776">
      <w:numFmt w:val="bullet"/>
      <w:lvlText w:val="•"/>
      <w:lvlJc w:val="left"/>
      <w:pPr>
        <w:ind w:left="907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837"/>
    <w:rsid w:val="00025837"/>
    <w:rsid w:val="00082F34"/>
    <w:rsid w:val="000C42A0"/>
    <w:rsid w:val="00182CF3"/>
    <w:rsid w:val="001B46A6"/>
    <w:rsid w:val="002002EA"/>
    <w:rsid w:val="00244ACA"/>
    <w:rsid w:val="00246C55"/>
    <w:rsid w:val="00251A2D"/>
    <w:rsid w:val="002A5780"/>
    <w:rsid w:val="003273F2"/>
    <w:rsid w:val="003843CA"/>
    <w:rsid w:val="003C28BE"/>
    <w:rsid w:val="003D7919"/>
    <w:rsid w:val="003E481C"/>
    <w:rsid w:val="004835E1"/>
    <w:rsid w:val="004F2DDB"/>
    <w:rsid w:val="005468DD"/>
    <w:rsid w:val="005A40A5"/>
    <w:rsid w:val="005A41FF"/>
    <w:rsid w:val="005F2150"/>
    <w:rsid w:val="00610446"/>
    <w:rsid w:val="00642703"/>
    <w:rsid w:val="006734F0"/>
    <w:rsid w:val="006C3EEC"/>
    <w:rsid w:val="006E2479"/>
    <w:rsid w:val="006E31B6"/>
    <w:rsid w:val="00761F99"/>
    <w:rsid w:val="0076679C"/>
    <w:rsid w:val="007C01FE"/>
    <w:rsid w:val="007E44EE"/>
    <w:rsid w:val="0086737F"/>
    <w:rsid w:val="00892681"/>
    <w:rsid w:val="008F2A0F"/>
    <w:rsid w:val="00967C37"/>
    <w:rsid w:val="009935E0"/>
    <w:rsid w:val="009D459B"/>
    <w:rsid w:val="009F3051"/>
    <w:rsid w:val="00A302F9"/>
    <w:rsid w:val="00AB286D"/>
    <w:rsid w:val="00B07C41"/>
    <w:rsid w:val="00B41351"/>
    <w:rsid w:val="00B91E35"/>
    <w:rsid w:val="00BC5FC1"/>
    <w:rsid w:val="00C54582"/>
    <w:rsid w:val="00E21D7F"/>
    <w:rsid w:val="00EE78C4"/>
    <w:rsid w:val="00F14AA3"/>
    <w:rsid w:val="00F5435E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9DD6"/>
  <w15:docId w15:val="{49C6BF1D-FE7A-4B2A-A43E-5DE4E9A3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B2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E573-B0BF-457A-B54B-D5B5D4C9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7</Pages>
  <Words>1762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khozhog</dc:creator>
  <cp:keywords/>
  <dc:description/>
  <cp:lastModifiedBy>Dmitrii</cp:lastModifiedBy>
  <cp:revision>32</cp:revision>
  <dcterms:created xsi:type="dcterms:W3CDTF">2022-10-16T11:30:00Z</dcterms:created>
  <dcterms:modified xsi:type="dcterms:W3CDTF">2024-10-05T11:23:00Z</dcterms:modified>
</cp:coreProperties>
</file>